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2761F" w14:textId="660455CF" w:rsidR="008F24AD" w:rsidRDefault="00951D2C" w:rsidP="008F24A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hAnsi="Aptos" w:cs="Segoe UI"/>
          <w:b/>
          <w:bCs/>
          <w:color w:val="7030A0"/>
          <w:sz w:val="36"/>
          <w:szCs w:val="36"/>
        </w:rPr>
      </w:pPr>
      <w:r w:rsidRPr="007E2E37">
        <w:rPr>
          <w:rFonts w:ascii="Marianne" w:hAnsi="Marianne"/>
          <w:noProof/>
        </w:rPr>
        <w:drawing>
          <wp:anchor distT="0" distB="0" distL="114300" distR="114300" simplePos="0" relativeHeight="251661312" behindDoc="0" locked="0" layoutInCell="1" allowOverlap="1" wp14:anchorId="4F5CD445" wp14:editId="6664AB25">
            <wp:simplePos x="0" y="0"/>
            <wp:positionH relativeFrom="margin">
              <wp:align>right</wp:align>
            </wp:positionH>
            <wp:positionV relativeFrom="paragraph">
              <wp:posOffset>369817</wp:posOffset>
            </wp:positionV>
            <wp:extent cx="1529753" cy="1080000"/>
            <wp:effectExtent l="0" t="0" r="0" b="6350"/>
            <wp:wrapTopAndBottom/>
            <wp:docPr id="1231208615" name="drawing" descr="logo de l'Agefiph et slogan &quot;ouvrir l'emploi aux personnes handicapée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208615" name="drawing" descr="logo de l'Agefiph et slogan &quot;ouvrir l'emploi aux personnes handicapées&quot;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753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327A" w:rsidRPr="007E2E37">
        <w:rPr>
          <w:rFonts w:ascii="Marianne" w:hAnsi="Marianne"/>
          <w:noProof/>
        </w:rPr>
        <w:drawing>
          <wp:anchor distT="0" distB="0" distL="114300" distR="114300" simplePos="0" relativeHeight="251659264" behindDoc="0" locked="0" layoutInCell="1" allowOverlap="1" wp14:anchorId="25EA9011" wp14:editId="32A59FD6">
            <wp:simplePos x="0" y="0"/>
            <wp:positionH relativeFrom="column">
              <wp:posOffset>0</wp:posOffset>
            </wp:positionH>
            <wp:positionV relativeFrom="paragraph">
              <wp:posOffset>273050</wp:posOffset>
            </wp:positionV>
            <wp:extent cx="1737995" cy="1440180"/>
            <wp:effectExtent l="0" t="0" r="0" b="7620"/>
            <wp:wrapTopAndBottom/>
            <wp:docPr id="496406379" name="Image 2" descr="Logo du ministère de l'enseignement supérieur, de la recherche et de l'Esp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406379" name="Image 2" descr="Logo du ministère de l'enseignement supérieur, de la recherche et de l'Espa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99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D5A547" w14:textId="77777777" w:rsidR="008F24AD" w:rsidRDefault="008F24AD" w:rsidP="008F24A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hAnsi="Aptos" w:cs="Segoe UI"/>
          <w:b/>
          <w:bCs/>
          <w:color w:val="7030A0"/>
          <w:sz w:val="36"/>
          <w:szCs w:val="36"/>
        </w:rPr>
      </w:pPr>
    </w:p>
    <w:p w14:paraId="6721A835" w14:textId="1933F56D" w:rsidR="008F24AD" w:rsidRPr="00951D2C" w:rsidRDefault="008F24AD" w:rsidP="7AF9DB4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Marianne" w:hAnsi="Marianne" w:cs="Segoe UI"/>
          <w:b/>
          <w:bCs/>
          <w:color w:val="571B61"/>
          <w:sz w:val="36"/>
          <w:szCs w:val="36"/>
        </w:rPr>
      </w:pPr>
      <w:r w:rsidRPr="00951D2C">
        <w:rPr>
          <w:rStyle w:val="normaltextrun"/>
          <w:rFonts w:ascii="Marianne" w:hAnsi="Marianne" w:cs="Segoe UI"/>
          <w:b/>
          <w:bCs/>
          <w:color w:val="571B61"/>
          <w:sz w:val="36"/>
          <w:szCs w:val="36"/>
        </w:rPr>
        <w:t xml:space="preserve">Appel à </w:t>
      </w:r>
      <w:r w:rsidR="6AB55727" w:rsidRPr="00951D2C">
        <w:rPr>
          <w:rStyle w:val="normaltextrun"/>
          <w:rFonts w:ascii="Marianne" w:hAnsi="Marianne" w:cs="Segoe UI"/>
          <w:b/>
          <w:bCs/>
          <w:color w:val="571B61"/>
          <w:sz w:val="36"/>
          <w:szCs w:val="36"/>
        </w:rPr>
        <w:t>M</w:t>
      </w:r>
      <w:r w:rsidRPr="00951D2C">
        <w:rPr>
          <w:rStyle w:val="normaltextrun"/>
          <w:rFonts w:ascii="Marianne" w:hAnsi="Marianne" w:cs="Segoe UI"/>
          <w:b/>
          <w:bCs/>
          <w:color w:val="571B61"/>
          <w:sz w:val="36"/>
          <w:szCs w:val="36"/>
        </w:rPr>
        <w:t>anifestation d’</w:t>
      </w:r>
      <w:r w:rsidR="5A8EF1B3" w:rsidRPr="00951D2C">
        <w:rPr>
          <w:rStyle w:val="normaltextrun"/>
          <w:rFonts w:ascii="Marianne" w:hAnsi="Marianne" w:cs="Segoe UI"/>
          <w:b/>
          <w:bCs/>
          <w:color w:val="571B61"/>
          <w:sz w:val="36"/>
          <w:szCs w:val="36"/>
        </w:rPr>
        <w:t>I</w:t>
      </w:r>
      <w:r w:rsidRPr="00951D2C">
        <w:rPr>
          <w:rStyle w:val="normaltextrun"/>
          <w:rFonts w:ascii="Marianne" w:hAnsi="Marianne" w:cs="Segoe UI"/>
          <w:b/>
          <w:bCs/>
          <w:color w:val="571B61"/>
          <w:sz w:val="36"/>
          <w:szCs w:val="36"/>
        </w:rPr>
        <w:t>ntérêt 2026</w:t>
      </w:r>
    </w:p>
    <w:p w14:paraId="6A8167DF" w14:textId="77777777" w:rsidR="008F24AD" w:rsidRPr="00951D2C" w:rsidRDefault="008F24AD" w:rsidP="7AF9DB4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Marianne" w:hAnsi="Marianne" w:cs="Segoe UI"/>
          <w:b/>
          <w:bCs/>
          <w:color w:val="571B61"/>
          <w:sz w:val="36"/>
          <w:szCs w:val="36"/>
        </w:rPr>
      </w:pPr>
    </w:p>
    <w:p w14:paraId="113EEF7E" w14:textId="44E97DF8" w:rsidR="008F24AD" w:rsidRPr="00951D2C" w:rsidRDefault="008F24AD" w:rsidP="24220124">
      <w:pPr>
        <w:pStyle w:val="paragraph"/>
        <w:spacing w:before="0" w:beforeAutospacing="0" w:after="0" w:afterAutospacing="0"/>
        <w:jc w:val="center"/>
        <w:rPr>
          <w:rStyle w:val="normaltextrun"/>
          <w:rFonts w:ascii="Marianne" w:hAnsi="Marianne" w:cs="Segoe UI"/>
          <w:b/>
          <w:bCs/>
          <w:color w:val="571B61"/>
          <w:sz w:val="48"/>
          <w:szCs w:val="48"/>
        </w:rPr>
      </w:pPr>
      <w:r w:rsidRPr="00951D2C">
        <w:rPr>
          <w:rStyle w:val="normaltextrun"/>
          <w:rFonts w:ascii="Marianne" w:hAnsi="Marianne" w:cs="Segoe UI"/>
          <w:b/>
          <w:bCs/>
          <w:color w:val="571B61"/>
          <w:sz w:val="48"/>
          <w:szCs w:val="48"/>
        </w:rPr>
        <w:t>Université</w:t>
      </w:r>
      <w:r w:rsidR="56C6A159" w:rsidRPr="00951D2C">
        <w:rPr>
          <w:rStyle w:val="normaltextrun"/>
          <w:rFonts w:ascii="Marianne" w:hAnsi="Marianne" w:cs="Segoe UI"/>
          <w:b/>
          <w:bCs/>
          <w:color w:val="571B61"/>
          <w:sz w:val="48"/>
          <w:szCs w:val="48"/>
        </w:rPr>
        <w:t>, Emploi et Handicap</w:t>
      </w:r>
    </w:p>
    <w:p w14:paraId="5C03A0FE" w14:textId="77777777" w:rsidR="008F24AD" w:rsidRPr="00951D2C" w:rsidRDefault="008F24AD" w:rsidP="7AF9DB4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Marianne" w:hAnsi="Marianne" w:cs="Segoe UI"/>
          <w:b/>
          <w:bCs/>
          <w:color w:val="571B61"/>
          <w:sz w:val="36"/>
          <w:szCs w:val="36"/>
        </w:rPr>
      </w:pPr>
    </w:p>
    <w:p w14:paraId="58957DA1" w14:textId="77777777" w:rsidR="008F24AD" w:rsidRPr="00951D2C" w:rsidRDefault="008F24AD" w:rsidP="7AF9DB4A">
      <w:pPr>
        <w:pStyle w:val="paragraph"/>
        <w:spacing w:before="0" w:beforeAutospacing="0" w:after="0" w:afterAutospacing="0"/>
        <w:jc w:val="center"/>
        <w:textAlignment w:val="baseline"/>
        <w:rPr>
          <w:rFonts w:ascii="Marianne" w:hAnsi="Marianne" w:cs="Segoe UI"/>
          <w:color w:val="571B61"/>
          <w:sz w:val="18"/>
          <w:szCs w:val="18"/>
        </w:rPr>
      </w:pPr>
    </w:p>
    <w:p w14:paraId="05ECB488" w14:textId="003B6334" w:rsidR="008F24AD" w:rsidRPr="00951D2C" w:rsidRDefault="5F8D3359" w:rsidP="24220124">
      <w:pPr>
        <w:pStyle w:val="paragraph"/>
        <w:spacing w:before="0" w:beforeAutospacing="0" w:after="0" w:afterAutospacing="0"/>
        <w:jc w:val="center"/>
        <w:textAlignment w:val="baseline"/>
        <w:rPr>
          <w:rFonts w:ascii="Marianne" w:hAnsi="Marianne"/>
        </w:rPr>
      </w:pPr>
      <w:r w:rsidRPr="00951D2C">
        <w:rPr>
          <w:rStyle w:val="normaltextrun"/>
          <w:rFonts w:ascii="Marianne" w:hAnsi="Marianne" w:cs="Segoe UI"/>
          <w:color w:val="571B61"/>
          <w:sz w:val="36"/>
          <w:szCs w:val="36"/>
        </w:rPr>
        <w:t>Insertion professionnelle des étudiant</w:t>
      </w:r>
      <w:r w:rsidR="0493877C" w:rsidRPr="00951D2C">
        <w:rPr>
          <w:rStyle w:val="normaltextrun"/>
          <w:rFonts w:ascii="Marianne" w:hAnsi="Marianne" w:cs="Segoe UI"/>
          <w:color w:val="571B61"/>
          <w:sz w:val="36"/>
          <w:szCs w:val="36"/>
        </w:rPr>
        <w:t>e</w:t>
      </w:r>
      <w:r w:rsidRPr="00951D2C">
        <w:rPr>
          <w:rStyle w:val="normaltextrun"/>
          <w:rFonts w:ascii="Marianne" w:hAnsi="Marianne" w:cs="Segoe UI"/>
          <w:color w:val="571B61"/>
          <w:sz w:val="36"/>
          <w:szCs w:val="36"/>
        </w:rPr>
        <w:t>s</w:t>
      </w:r>
      <w:r w:rsidR="0493877C" w:rsidRPr="00951D2C">
        <w:rPr>
          <w:rStyle w:val="normaltextrun"/>
          <w:rFonts w:ascii="Marianne" w:hAnsi="Marianne" w:cs="Segoe UI"/>
          <w:color w:val="571B61"/>
          <w:sz w:val="36"/>
          <w:szCs w:val="36"/>
        </w:rPr>
        <w:t xml:space="preserve"> et étudiants</w:t>
      </w:r>
      <w:r w:rsidRPr="00951D2C">
        <w:rPr>
          <w:rStyle w:val="normaltextrun"/>
          <w:rFonts w:ascii="Marianne" w:hAnsi="Marianne" w:cs="Segoe UI"/>
          <w:color w:val="571B61"/>
          <w:sz w:val="36"/>
          <w:szCs w:val="36"/>
        </w:rPr>
        <w:t xml:space="preserve"> </w:t>
      </w:r>
    </w:p>
    <w:p w14:paraId="36768061" w14:textId="75EAF6E0" w:rsidR="008F24AD" w:rsidRPr="00951D2C" w:rsidRDefault="5F8D3359" w:rsidP="2422012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Marianne" w:hAnsi="Marianne" w:cs="Segoe UI"/>
          <w:color w:val="571B61"/>
          <w:sz w:val="36"/>
          <w:szCs w:val="36"/>
        </w:rPr>
      </w:pPr>
      <w:proofErr w:type="gramStart"/>
      <w:r w:rsidRPr="00951D2C">
        <w:rPr>
          <w:rStyle w:val="normaltextrun"/>
          <w:rFonts w:ascii="Marianne" w:hAnsi="Marianne" w:cs="Segoe UI"/>
          <w:color w:val="571B61"/>
          <w:sz w:val="36"/>
          <w:szCs w:val="36"/>
        </w:rPr>
        <w:t>en</w:t>
      </w:r>
      <w:proofErr w:type="gramEnd"/>
      <w:r w:rsidRPr="00951D2C">
        <w:rPr>
          <w:rStyle w:val="normaltextrun"/>
          <w:rFonts w:ascii="Marianne" w:hAnsi="Marianne" w:cs="Segoe UI"/>
          <w:color w:val="571B61"/>
          <w:sz w:val="36"/>
          <w:szCs w:val="36"/>
        </w:rPr>
        <w:t xml:space="preserve"> situation de handicap</w:t>
      </w:r>
    </w:p>
    <w:p w14:paraId="7B27C747" w14:textId="4FBC6A1D" w:rsidR="008F24AD" w:rsidRPr="00951D2C" w:rsidRDefault="008F24AD" w:rsidP="7AF9DB4A">
      <w:pPr>
        <w:pStyle w:val="paragraph"/>
        <w:spacing w:before="0" w:beforeAutospacing="0" w:after="0" w:afterAutospacing="0"/>
        <w:textAlignment w:val="baseline"/>
        <w:rPr>
          <w:rFonts w:ascii="Marianne" w:hAnsi="Marianne" w:cs="Segoe UI"/>
          <w:color w:val="571B61"/>
          <w:sz w:val="18"/>
          <w:szCs w:val="18"/>
        </w:rPr>
      </w:pPr>
    </w:p>
    <w:p w14:paraId="244EE80A" w14:textId="77777777" w:rsidR="008F24AD" w:rsidRPr="00951D2C" w:rsidRDefault="008F24AD" w:rsidP="7AF9DB4A">
      <w:pPr>
        <w:pStyle w:val="paragraph"/>
        <w:spacing w:before="0" w:beforeAutospacing="0" w:after="0" w:afterAutospacing="0"/>
        <w:textAlignment w:val="baseline"/>
        <w:rPr>
          <w:rFonts w:ascii="Marianne" w:hAnsi="Marianne" w:cs="Segoe UI"/>
          <w:color w:val="571B61"/>
          <w:sz w:val="18"/>
          <w:szCs w:val="18"/>
        </w:rPr>
      </w:pPr>
    </w:p>
    <w:p w14:paraId="6A68C068" w14:textId="77777777" w:rsidR="008F24AD" w:rsidRPr="00951D2C" w:rsidRDefault="008F24AD" w:rsidP="7AF9DB4A">
      <w:pPr>
        <w:pStyle w:val="paragraph"/>
        <w:spacing w:before="0" w:beforeAutospacing="0" w:after="0" w:afterAutospacing="0"/>
        <w:textAlignment w:val="baseline"/>
        <w:rPr>
          <w:rFonts w:ascii="Marianne" w:hAnsi="Marianne" w:cs="Segoe UI"/>
          <w:color w:val="571B61"/>
          <w:sz w:val="18"/>
          <w:szCs w:val="18"/>
        </w:rPr>
      </w:pPr>
    </w:p>
    <w:p w14:paraId="4F7BC93A" w14:textId="77777777" w:rsidR="008F24AD" w:rsidRPr="00951D2C" w:rsidRDefault="008F24AD" w:rsidP="7AF9DB4A">
      <w:pPr>
        <w:pStyle w:val="paragraph"/>
        <w:spacing w:before="0" w:beforeAutospacing="0" w:after="0" w:afterAutospacing="0"/>
        <w:textAlignment w:val="baseline"/>
        <w:rPr>
          <w:rFonts w:ascii="Marianne" w:hAnsi="Marianne" w:cs="Segoe UI"/>
          <w:color w:val="571B61"/>
          <w:sz w:val="18"/>
          <w:szCs w:val="18"/>
        </w:rPr>
      </w:pPr>
    </w:p>
    <w:p w14:paraId="4014D7EB" w14:textId="44B16EDB" w:rsidR="008F24AD" w:rsidRPr="00951D2C" w:rsidRDefault="008F24AD" w:rsidP="7AF9DB4A">
      <w:pPr>
        <w:pStyle w:val="paragraph"/>
        <w:spacing w:before="0" w:beforeAutospacing="0" w:after="0" w:afterAutospacing="0"/>
        <w:jc w:val="center"/>
        <w:textAlignment w:val="baseline"/>
        <w:rPr>
          <w:rFonts w:ascii="Marianne" w:hAnsi="Marianne" w:cs="Segoe UI"/>
          <w:color w:val="571B61"/>
          <w:sz w:val="18"/>
          <w:szCs w:val="18"/>
        </w:rPr>
      </w:pPr>
    </w:p>
    <w:p w14:paraId="7AAC2636" w14:textId="65F6AA16" w:rsidR="008F24AD" w:rsidRPr="00951D2C" w:rsidRDefault="008F24AD" w:rsidP="7AF9DB4A">
      <w:pPr>
        <w:pStyle w:val="paragraph"/>
        <w:spacing w:before="0" w:beforeAutospacing="0" w:after="0" w:afterAutospacing="0"/>
        <w:jc w:val="center"/>
        <w:textAlignment w:val="baseline"/>
        <w:rPr>
          <w:rFonts w:ascii="Marianne" w:hAnsi="Marianne" w:cs="Segoe UI"/>
          <w:color w:val="571B61"/>
          <w:sz w:val="18"/>
          <w:szCs w:val="18"/>
        </w:rPr>
      </w:pPr>
      <w:r w:rsidRPr="00951D2C">
        <w:rPr>
          <w:rStyle w:val="normaltextrun"/>
          <w:rFonts w:ascii="Marianne" w:hAnsi="Marianne" w:cs="Segoe UI"/>
          <w:b/>
          <w:bCs/>
          <w:color w:val="571B61"/>
          <w:sz w:val="36"/>
          <w:szCs w:val="36"/>
        </w:rPr>
        <w:t>Formulaire de candidature</w:t>
      </w:r>
    </w:p>
    <w:p w14:paraId="3942EFA3" w14:textId="5AA38F46" w:rsidR="008F24AD" w:rsidRPr="00951D2C" w:rsidRDefault="008F24AD" w:rsidP="008F24AD">
      <w:pPr>
        <w:pStyle w:val="paragraph"/>
        <w:spacing w:before="0" w:beforeAutospacing="0" w:after="0" w:afterAutospacing="0"/>
        <w:textAlignment w:val="baseline"/>
        <w:rPr>
          <w:rFonts w:ascii="Marianne" w:hAnsi="Marianne" w:cs="Segoe UI"/>
          <w:sz w:val="18"/>
          <w:szCs w:val="18"/>
        </w:rPr>
      </w:pPr>
      <w:r w:rsidRPr="00951D2C">
        <w:rPr>
          <w:rStyle w:val="normaltextrun"/>
          <w:rFonts w:ascii="Marianne" w:hAnsi="Marianne" w:cs="Segoe UI"/>
          <w:color w:val="000000"/>
          <w:sz w:val="22"/>
          <w:szCs w:val="22"/>
        </w:rPr>
        <w:t> </w:t>
      </w:r>
    </w:p>
    <w:p w14:paraId="13B214ED" w14:textId="24660D35" w:rsidR="008F24AD" w:rsidRPr="00951D2C" w:rsidRDefault="008F24AD" w:rsidP="24220124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Fonts w:ascii="Marianne" w:hAnsi="Marianne"/>
        </w:rPr>
      </w:pPr>
      <w:r w:rsidRPr="00951D2C">
        <w:rPr>
          <w:rStyle w:val="normaltextrun"/>
          <w:rFonts w:ascii="Marianne" w:hAnsi="Marianne" w:cs="Segoe UI"/>
          <w:color w:val="000000" w:themeColor="text1"/>
        </w:rPr>
        <w:t>Le</w:t>
      </w:r>
      <w:r w:rsidR="0AEAE5CC" w:rsidRPr="00951D2C">
        <w:rPr>
          <w:rStyle w:val="normaltextrun"/>
          <w:rFonts w:ascii="Marianne" w:hAnsi="Marianne" w:cs="Segoe UI"/>
          <w:color w:val="000000" w:themeColor="text1"/>
        </w:rPr>
        <w:t xml:space="preserve"> présent formulaire doit être déposé au format</w:t>
      </w:r>
      <w:r w:rsidR="282CE655" w:rsidRPr="00951D2C">
        <w:rPr>
          <w:rStyle w:val="normaltextrun"/>
          <w:rFonts w:ascii="Marianne" w:hAnsi="Marianne" w:cs="Segoe UI"/>
          <w:color w:val="000000" w:themeColor="text1"/>
        </w:rPr>
        <w:t xml:space="preserve"> PDF</w:t>
      </w:r>
      <w:r w:rsidR="0AEAE5CC" w:rsidRPr="00951D2C">
        <w:rPr>
          <w:rStyle w:val="normaltextrun"/>
          <w:rFonts w:ascii="Marianne" w:hAnsi="Marianne" w:cs="Segoe UI"/>
          <w:color w:val="000000" w:themeColor="text1"/>
        </w:rPr>
        <w:t xml:space="preserve"> sur </w:t>
      </w:r>
      <w:r w:rsidR="7D924E30" w:rsidRPr="00951D2C">
        <w:rPr>
          <w:rStyle w:val="normaltextrun"/>
          <w:rFonts w:ascii="Marianne" w:hAnsi="Marianne" w:cs="Segoe UI"/>
          <w:color w:val="000000" w:themeColor="text1"/>
        </w:rPr>
        <w:t>le lien suivant :</w:t>
      </w:r>
    </w:p>
    <w:p w14:paraId="03DBC390" w14:textId="0EFEF873" w:rsidR="7D924E30" w:rsidRPr="00951D2C" w:rsidRDefault="7D924E30" w:rsidP="24220124">
      <w:pPr>
        <w:spacing w:line="257" w:lineRule="auto"/>
        <w:jc w:val="center"/>
        <w:rPr>
          <w:rFonts w:ascii="Marianne" w:hAnsi="Marianne"/>
        </w:rPr>
      </w:pPr>
      <w:hyperlink r:id="rId13">
        <w:r w:rsidRPr="00951D2C">
          <w:rPr>
            <w:rStyle w:val="Lienhypertexte"/>
            <w:rFonts w:ascii="Marianne" w:hAnsi="Marianne"/>
          </w:rPr>
          <w:t>https://groupes.renater.fr/limesurvey/index.php/598866?lang=fr</w:t>
        </w:r>
      </w:hyperlink>
    </w:p>
    <w:p w14:paraId="10DB76C5" w14:textId="498F2917" w:rsidR="16F47CBD" w:rsidRPr="00951D2C" w:rsidRDefault="16F47CBD" w:rsidP="24220124">
      <w:pPr>
        <w:pStyle w:val="paragraph"/>
        <w:shd w:val="clear" w:color="auto" w:fill="FFFFFF" w:themeFill="background1"/>
        <w:spacing w:before="0" w:beforeAutospacing="0" w:after="0" w:afterAutospacing="0"/>
        <w:jc w:val="center"/>
        <w:rPr>
          <w:rFonts w:ascii="Marianne" w:hAnsi="Marianne"/>
        </w:rPr>
      </w:pPr>
      <w:r w:rsidRPr="00951D2C">
        <w:rPr>
          <w:rStyle w:val="normaltextrun"/>
          <w:rFonts w:ascii="Marianne" w:hAnsi="Marianne" w:cs="Segoe UI"/>
          <w:color w:val="000000" w:themeColor="text1"/>
        </w:rPr>
        <w:t xml:space="preserve">Nous vous recommandons d'ouvrir ce lien avec Microsoft Edge </w:t>
      </w:r>
      <w:r w:rsidR="44EE0344" w:rsidRPr="00951D2C">
        <w:rPr>
          <w:rStyle w:val="normaltextrun"/>
          <w:rFonts w:ascii="Marianne" w:hAnsi="Marianne" w:cs="Segoe UI"/>
          <w:color w:val="000000" w:themeColor="text1"/>
        </w:rPr>
        <w:t>ou</w:t>
      </w:r>
      <w:r w:rsidRPr="00951D2C">
        <w:rPr>
          <w:rStyle w:val="normaltextrun"/>
          <w:rFonts w:ascii="Marianne" w:hAnsi="Marianne" w:cs="Segoe UI"/>
          <w:color w:val="000000" w:themeColor="text1"/>
        </w:rPr>
        <w:t xml:space="preserve"> Mozilla Firefox.</w:t>
      </w:r>
    </w:p>
    <w:p w14:paraId="02C87D65" w14:textId="13558061" w:rsidR="24220124" w:rsidRPr="00951D2C" w:rsidRDefault="24220124" w:rsidP="24220124">
      <w:pPr>
        <w:pStyle w:val="paragraph"/>
        <w:shd w:val="clear" w:color="auto" w:fill="FFFFFF" w:themeFill="background1"/>
        <w:spacing w:before="0" w:beforeAutospacing="0" w:after="0" w:afterAutospacing="0"/>
        <w:jc w:val="center"/>
        <w:rPr>
          <w:rStyle w:val="normaltextrun"/>
          <w:rFonts w:ascii="Marianne" w:hAnsi="Marianne" w:cs="Segoe UI"/>
          <w:color w:val="000000" w:themeColor="text1"/>
        </w:rPr>
      </w:pPr>
    </w:p>
    <w:p w14:paraId="6E04CCDD" w14:textId="3359CB7C" w:rsidR="008F24AD" w:rsidRPr="00951D2C" w:rsidRDefault="008F24AD" w:rsidP="342E649E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Style w:val="normaltextrun"/>
          <w:rFonts w:ascii="Marianne" w:hAnsi="Marianne" w:cs="Segoe UI"/>
          <w:color w:val="000000" w:themeColor="text1"/>
        </w:rPr>
      </w:pPr>
    </w:p>
    <w:p w14:paraId="57F00A2B" w14:textId="3225D81A" w:rsidR="008F24AD" w:rsidRPr="00951D2C" w:rsidRDefault="0AEAE5CC" w:rsidP="342E649E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Fonts w:ascii="Marianne" w:hAnsi="Marianne"/>
        </w:rPr>
      </w:pPr>
      <w:r w:rsidRPr="00951D2C">
        <w:rPr>
          <w:rStyle w:val="normaltextrun"/>
          <w:rFonts w:ascii="Marianne" w:hAnsi="Marianne" w:cs="Segoe UI"/>
          <w:color w:val="000000" w:themeColor="text1"/>
        </w:rPr>
        <w:t>Ce</w:t>
      </w:r>
      <w:r w:rsidR="008F24AD" w:rsidRPr="00951D2C">
        <w:rPr>
          <w:rStyle w:val="normaltextrun"/>
          <w:rFonts w:ascii="Marianne" w:hAnsi="Marianne" w:cs="Segoe UI"/>
          <w:color w:val="000000" w:themeColor="text1"/>
        </w:rPr>
        <w:t xml:space="preserve"> formulaire de candidature ne doit pas dépasser 10 pages (annexes non comprises)</w:t>
      </w:r>
      <w:r w:rsidR="4597489D" w:rsidRPr="00951D2C">
        <w:rPr>
          <w:rStyle w:val="normaltextrun"/>
          <w:rFonts w:ascii="Marianne" w:hAnsi="Marianne" w:cs="Segoe UI"/>
          <w:color w:val="000000" w:themeColor="text1"/>
        </w:rPr>
        <w:t>.</w:t>
      </w:r>
    </w:p>
    <w:p w14:paraId="1BE05A3E" w14:textId="727D9787" w:rsidR="4597489D" w:rsidRPr="00951D2C" w:rsidRDefault="4597489D" w:rsidP="09EAB07B">
      <w:pPr>
        <w:pStyle w:val="paragraph"/>
        <w:shd w:val="clear" w:color="auto" w:fill="FFFFFF" w:themeFill="background1"/>
        <w:spacing w:before="0" w:beforeAutospacing="0" w:after="0" w:afterAutospacing="0"/>
        <w:jc w:val="center"/>
        <w:rPr>
          <w:rFonts w:ascii="Marianne" w:hAnsi="Marianne"/>
        </w:rPr>
      </w:pPr>
      <w:r w:rsidRPr="00951D2C">
        <w:rPr>
          <w:rStyle w:val="normaltextrun"/>
          <w:rFonts w:ascii="Marianne" w:hAnsi="Marianne" w:cs="Segoe UI"/>
          <w:color w:val="000000" w:themeColor="text1"/>
        </w:rPr>
        <w:t>Les consignes du cahier des charges de l'appel à manifestation d'intérêt devront être respectées. La rédaction doit respecter la police Calibri, taille 11, interligne simple.</w:t>
      </w:r>
    </w:p>
    <w:p w14:paraId="64723B32" w14:textId="402495BC" w:rsidR="342E649E" w:rsidRPr="00951D2C" w:rsidRDefault="342E649E" w:rsidP="342E649E">
      <w:pPr>
        <w:pStyle w:val="paragraph"/>
        <w:shd w:val="clear" w:color="auto" w:fill="FFFFFF" w:themeFill="background1"/>
        <w:spacing w:before="0" w:beforeAutospacing="0" w:after="0" w:afterAutospacing="0"/>
        <w:jc w:val="center"/>
        <w:rPr>
          <w:rStyle w:val="normaltextrun"/>
          <w:rFonts w:ascii="Marianne" w:hAnsi="Marianne" w:cs="Segoe UI"/>
          <w:color w:val="000000" w:themeColor="text1"/>
        </w:rPr>
      </w:pPr>
    </w:p>
    <w:p w14:paraId="074C2F9A" w14:textId="2E610C82" w:rsidR="4597489D" w:rsidRPr="00951D2C" w:rsidRDefault="4597489D" w:rsidP="342E649E">
      <w:pPr>
        <w:pStyle w:val="paragraph"/>
        <w:shd w:val="clear" w:color="auto" w:fill="FFFFFF" w:themeFill="background1"/>
        <w:spacing w:before="0" w:beforeAutospacing="0" w:after="0" w:afterAutospacing="0"/>
        <w:jc w:val="center"/>
        <w:rPr>
          <w:rFonts w:ascii="Marianne" w:hAnsi="Marianne"/>
        </w:rPr>
      </w:pPr>
      <w:r w:rsidRPr="00951D2C">
        <w:rPr>
          <w:rStyle w:val="normaltextrun"/>
          <w:rFonts w:ascii="Marianne" w:hAnsi="Marianne" w:cs="Segoe UI"/>
          <w:color w:val="000000" w:themeColor="text1"/>
        </w:rPr>
        <w:t xml:space="preserve">La date limite de candidature est fixée au </w:t>
      </w:r>
      <w:r w:rsidRPr="00951D2C">
        <w:rPr>
          <w:rFonts w:ascii="Marianne" w:eastAsia="Aptos" w:hAnsi="Marianne" w:cs="Aptos"/>
          <w:b/>
          <w:bCs/>
          <w:color w:val="000000" w:themeColor="text1"/>
        </w:rPr>
        <w:t>15 novembre 2026 à 23h59</w:t>
      </w:r>
      <w:r w:rsidRPr="00951D2C">
        <w:rPr>
          <w:rFonts w:ascii="Marianne" w:eastAsia="Aptos" w:hAnsi="Marianne" w:cs="Aptos"/>
          <w:color w:val="000000" w:themeColor="text1"/>
        </w:rPr>
        <w:t>, heure de Paris.</w:t>
      </w:r>
    </w:p>
    <w:p w14:paraId="173BDC68" w14:textId="40872445" w:rsidR="09EAB07B" w:rsidRPr="00951D2C" w:rsidRDefault="09EAB07B" w:rsidP="09EAB07B">
      <w:pPr>
        <w:pStyle w:val="paragraph"/>
        <w:shd w:val="clear" w:color="auto" w:fill="FFFFFF" w:themeFill="background1"/>
        <w:spacing w:before="0" w:beforeAutospacing="0" w:after="0" w:afterAutospacing="0"/>
        <w:jc w:val="center"/>
        <w:rPr>
          <w:rFonts w:ascii="Marianne" w:eastAsia="Aptos" w:hAnsi="Marianne" w:cs="Aptos"/>
          <w:color w:val="000000" w:themeColor="text1"/>
        </w:rPr>
      </w:pPr>
    </w:p>
    <w:p w14:paraId="3615C132" w14:textId="4D33C2B9" w:rsidR="4597489D" w:rsidRPr="00951D2C" w:rsidRDefault="4597489D" w:rsidP="09EAB07B">
      <w:pPr>
        <w:pStyle w:val="paragraph"/>
        <w:shd w:val="clear" w:color="auto" w:fill="FFFFFF" w:themeFill="background1"/>
        <w:spacing w:before="0" w:beforeAutospacing="0" w:after="0" w:afterAutospacing="0"/>
        <w:jc w:val="center"/>
        <w:rPr>
          <w:rFonts w:ascii="Marianne" w:hAnsi="Marianne"/>
        </w:rPr>
      </w:pPr>
      <w:r w:rsidRPr="00951D2C">
        <w:rPr>
          <w:rFonts w:ascii="Marianne" w:eastAsia="Aptos" w:hAnsi="Marianne" w:cs="Aptos"/>
          <w:color w:val="000000" w:themeColor="text1"/>
        </w:rPr>
        <w:t xml:space="preserve">Pour toute question, veuillez adresser votre demande via l'adresse générique : </w:t>
      </w:r>
    </w:p>
    <w:p w14:paraId="5F26C2B6" w14:textId="70BBD7B2" w:rsidR="0EA91542" w:rsidRPr="00951D2C" w:rsidRDefault="0EA91542" w:rsidP="0EA91542">
      <w:pPr>
        <w:pStyle w:val="paragraph"/>
        <w:shd w:val="clear" w:color="auto" w:fill="FFFFFF" w:themeFill="background1"/>
        <w:spacing w:before="0" w:beforeAutospacing="0" w:after="0" w:afterAutospacing="0"/>
        <w:jc w:val="center"/>
        <w:rPr>
          <w:rFonts w:ascii="Marianne" w:eastAsia="Aptos" w:hAnsi="Marianne" w:cs="Aptos"/>
          <w:color w:val="000000" w:themeColor="text1"/>
        </w:rPr>
      </w:pPr>
    </w:p>
    <w:p w14:paraId="1495FBF8" w14:textId="3D4221DD" w:rsidR="37F4C8CC" w:rsidRPr="00951D2C" w:rsidRDefault="37F4C8CC" w:rsidP="24220124">
      <w:pPr>
        <w:pStyle w:val="paragraph"/>
        <w:shd w:val="clear" w:color="auto" w:fill="FFFFFF" w:themeFill="background1"/>
        <w:spacing w:before="0" w:beforeAutospacing="0" w:after="0" w:afterAutospacing="0"/>
        <w:jc w:val="center"/>
        <w:rPr>
          <w:rFonts w:ascii="Marianne" w:eastAsiaTheme="minorEastAsia" w:hAnsi="Marianne" w:cstheme="minorBidi"/>
        </w:rPr>
      </w:pPr>
      <w:hyperlink r:id="rId14">
        <w:r w:rsidRPr="00951D2C">
          <w:rPr>
            <w:rStyle w:val="Lienhypertexte"/>
            <w:rFonts w:ascii="Marianne" w:eastAsiaTheme="minorEastAsia" w:hAnsi="Marianne" w:cstheme="minorBidi"/>
          </w:rPr>
          <w:t>contact-handinnov@agefiph.asso.fr</w:t>
        </w:r>
      </w:hyperlink>
    </w:p>
    <w:p w14:paraId="273E99D7" w14:textId="092F8C70" w:rsidR="09EAB07B" w:rsidRPr="00951D2C" w:rsidRDefault="09EAB07B" w:rsidP="09EAB07B">
      <w:pPr>
        <w:pStyle w:val="paragraph"/>
        <w:shd w:val="clear" w:color="auto" w:fill="FFFFFF" w:themeFill="background1"/>
        <w:spacing w:before="0" w:beforeAutospacing="0" w:after="0" w:afterAutospacing="0"/>
        <w:jc w:val="center"/>
        <w:rPr>
          <w:rFonts w:ascii="Marianne" w:eastAsia="Aptos" w:hAnsi="Marianne" w:cs="Aptos"/>
          <w:color w:val="000000" w:themeColor="text1"/>
        </w:rPr>
      </w:pPr>
    </w:p>
    <w:p w14:paraId="48AE1AAF" w14:textId="77777777" w:rsidR="008F24AD" w:rsidRPr="00951D2C" w:rsidRDefault="008F24AD">
      <w:pPr>
        <w:rPr>
          <w:rFonts w:ascii="Marianne" w:hAnsi="Marianne"/>
        </w:rPr>
      </w:pPr>
    </w:p>
    <w:p w14:paraId="5638495C" w14:textId="77777777" w:rsidR="008F24AD" w:rsidRPr="00951D2C" w:rsidRDefault="008F24AD">
      <w:pPr>
        <w:rPr>
          <w:rFonts w:ascii="Marianne" w:hAnsi="Marianne"/>
        </w:rPr>
      </w:pPr>
    </w:p>
    <w:p w14:paraId="5EDC9E46" w14:textId="77777777" w:rsidR="008F24AD" w:rsidRPr="00951D2C" w:rsidRDefault="008F24AD">
      <w:pPr>
        <w:rPr>
          <w:rFonts w:ascii="Marianne" w:hAnsi="Marianne"/>
        </w:rPr>
        <w:sectPr w:rsidR="008F24AD" w:rsidRPr="00951D2C" w:rsidSect="008F24AD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14:paraId="3646A570" w14:textId="7152BCAF" w:rsidR="008F24AD" w:rsidRPr="00951D2C" w:rsidRDefault="7C9D4C17" w:rsidP="24220124">
      <w:pPr>
        <w:pStyle w:val="Titre2"/>
        <w:numPr>
          <w:ilvl w:val="0"/>
          <w:numId w:val="4"/>
        </w:numPr>
        <w:rPr>
          <w:rFonts w:ascii="Marianne" w:hAnsi="Marianne"/>
        </w:rPr>
      </w:pPr>
      <w:r w:rsidRPr="00951D2C">
        <w:rPr>
          <w:rFonts w:ascii="Marianne" w:hAnsi="Marianne"/>
        </w:rPr>
        <w:lastRenderedPageBreak/>
        <w:t>Présentation de l’établissement candidat</w:t>
      </w:r>
    </w:p>
    <w:p w14:paraId="2C6CAB78" w14:textId="0465544F" w:rsidR="008F24AD" w:rsidRPr="00951D2C" w:rsidRDefault="7C9D4C17" w:rsidP="24220124">
      <w:pPr>
        <w:pStyle w:val="Titre3"/>
        <w:numPr>
          <w:ilvl w:val="0"/>
          <w:numId w:val="3"/>
        </w:numPr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hAnsi="Marianne"/>
        </w:rPr>
        <w:t xml:space="preserve">Identité du porteur de projet </w:t>
      </w:r>
    </w:p>
    <w:p w14:paraId="42AB8E2D" w14:textId="5424BA94" w:rsidR="008F24AD" w:rsidRPr="00951D2C" w:rsidRDefault="7C9D4C17" w:rsidP="09EAB07B">
      <w:pPr>
        <w:spacing w:line="240" w:lineRule="auto"/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eastAsia="Calibri" w:hAnsi="Marianne" w:cs="Calibri"/>
          <w:sz w:val="22"/>
          <w:szCs w:val="22"/>
        </w:rPr>
        <w:t xml:space="preserve">Nom du porteur : </w:t>
      </w:r>
    </w:p>
    <w:p w14:paraId="22AED873" w14:textId="54514016" w:rsidR="008F24AD" w:rsidRPr="00951D2C" w:rsidRDefault="7C9D4C17" w:rsidP="09EAB07B">
      <w:pPr>
        <w:spacing w:line="240" w:lineRule="auto"/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eastAsia="Calibri" w:hAnsi="Marianne" w:cs="Calibri"/>
          <w:sz w:val="22"/>
          <w:szCs w:val="22"/>
        </w:rPr>
        <w:t xml:space="preserve">Sigle : </w:t>
      </w:r>
    </w:p>
    <w:p w14:paraId="2701AA30" w14:textId="1C203631" w:rsidR="008F24AD" w:rsidRPr="00951D2C" w:rsidRDefault="7C9D4C17" w:rsidP="09EAB07B">
      <w:pPr>
        <w:spacing w:line="240" w:lineRule="auto"/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eastAsia="Calibri" w:hAnsi="Marianne" w:cs="Calibri"/>
          <w:sz w:val="22"/>
          <w:szCs w:val="22"/>
        </w:rPr>
        <w:t>Adresse :</w:t>
      </w:r>
      <w:r w:rsidR="6A424A24" w:rsidRPr="00951D2C">
        <w:rPr>
          <w:rFonts w:ascii="Marianne" w:eastAsia="Calibri" w:hAnsi="Marianne" w:cs="Calibri"/>
          <w:sz w:val="22"/>
          <w:szCs w:val="22"/>
        </w:rPr>
        <w:t xml:space="preserve"> </w:t>
      </w:r>
    </w:p>
    <w:p w14:paraId="17FF90DD" w14:textId="39679E8D" w:rsidR="008F24AD" w:rsidRPr="00951D2C" w:rsidRDefault="7C9D4C17" w:rsidP="09EAB07B">
      <w:pPr>
        <w:spacing w:line="240" w:lineRule="auto"/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eastAsia="Calibri" w:hAnsi="Marianne" w:cs="Calibri"/>
          <w:sz w:val="22"/>
          <w:szCs w:val="22"/>
        </w:rPr>
        <w:t xml:space="preserve">Adresse du site internet : </w:t>
      </w:r>
    </w:p>
    <w:p w14:paraId="5DE17040" w14:textId="0B81B2E2" w:rsidR="008F24AD" w:rsidRPr="00951D2C" w:rsidRDefault="7C9D4C17" w:rsidP="09EAB07B">
      <w:pPr>
        <w:spacing w:line="240" w:lineRule="auto"/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eastAsia="Calibri" w:hAnsi="Marianne" w:cs="Calibri"/>
          <w:sz w:val="22"/>
          <w:szCs w:val="22"/>
        </w:rPr>
        <w:t>Adresse mél :</w:t>
      </w:r>
      <w:r w:rsidR="231A4744" w:rsidRPr="00951D2C">
        <w:rPr>
          <w:rFonts w:ascii="Marianne" w:eastAsia="Calibri" w:hAnsi="Marianne" w:cs="Calibri"/>
          <w:sz w:val="22"/>
          <w:szCs w:val="22"/>
        </w:rPr>
        <w:t xml:space="preserve"> </w:t>
      </w:r>
    </w:p>
    <w:p w14:paraId="5FDAF97A" w14:textId="20F3F456" w:rsidR="008F24AD" w:rsidRPr="00951D2C" w:rsidRDefault="7C9D4C17" w:rsidP="09EAB07B">
      <w:pPr>
        <w:spacing w:line="240" w:lineRule="auto"/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eastAsia="Calibri" w:hAnsi="Marianne" w:cs="Calibri"/>
          <w:sz w:val="22"/>
          <w:szCs w:val="22"/>
        </w:rPr>
        <w:t>Nombre de campus :</w:t>
      </w:r>
      <w:r w:rsidR="6F502B60" w:rsidRPr="00951D2C">
        <w:rPr>
          <w:rFonts w:ascii="Marianne" w:eastAsia="Calibri" w:hAnsi="Marianne" w:cs="Calibri"/>
          <w:sz w:val="22"/>
          <w:szCs w:val="22"/>
        </w:rPr>
        <w:t xml:space="preserve"> </w:t>
      </w:r>
    </w:p>
    <w:p w14:paraId="33156567" w14:textId="2DC80A74" w:rsidR="008F24AD" w:rsidRPr="00951D2C" w:rsidRDefault="7C9D4C17" w:rsidP="09EAB07B">
      <w:pPr>
        <w:spacing w:line="240" w:lineRule="auto"/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eastAsia="Calibri" w:hAnsi="Marianne" w:cs="Calibri"/>
          <w:sz w:val="22"/>
          <w:szCs w:val="22"/>
        </w:rPr>
        <w:t>Nombre d'étudiants inscrits en 2025-2026 :</w:t>
      </w:r>
      <w:r w:rsidR="648F29B4" w:rsidRPr="00951D2C">
        <w:rPr>
          <w:rFonts w:ascii="Marianne" w:eastAsia="Calibri" w:hAnsi="Marianne" w:cs="Calibri"/>
          <w:sz w:val="22"/>
          <w:szCs w:val="22"/>
        </w:rPr>
        <w:t xml:space="preserve"> </w:t>
      </w:r>
    </w:p>
    <w:p w14:paraId="7726ED01" w14:textId="095B1EC1" w:rsidR="008F24AD" w:rsidRPr="00951D2C" w:rsidRDefault="7C9D4C17" w:rsidP="09EAB07B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 xml:space="preserve">Nombre d'étudiants en situation de handicap en 2025-2026 (étudiants identifiés et accompagnés par la mission handicap de l'établissement) : </w:t>
      </w:r>
    </w:p>
    <w:p w14:paraId="5351DD23" w14:textId="261C43BE" w:rsidR="05F6CB2A" w:rsidRPr="00951D2C" w:rsidRDefault="05F6CB2A" w:rsidP="16999ED2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 xml:space="preserve">Nombre d'étudiants ayant une ouverture de droit à la MDPH </w:t>
      </w:r>
      <w:r w:rsidR="05D65542" w:rsidRPr="00951D2C">
        <w:rPr>
          <w:rFonts w:ascii="Marianne" w:eastAsia="Calibri" w:hAnsi="Marianne" w:cs="Calibri"/>
          <w:sz w:val="22"/>
          <w:szCs w:val="22"/>
        </w:rPr>
        <w:t xml:space="preserve">(si </w:t>
      </w:r>
      <w:r w:rsidR="439E3934" w:rsidRPr="00951D2C">
        <w:rPr>
          <w:rFonts w:ascii="Marianne" w:eastAsia="Calibri" w:hAnsi="Marianne" w:cs="Calibri"/>
          <w:sz w:val="22"/>
          <w:szCs w:val="22"/>
        </w:rPr>
        <w:t>connu</w:t>
      </w:r>
      <w:r w:rsidR="52AD3EE6" w:rsidRPr="00951D2C">
        <w:rPr>
          <w:rFonts w:ascii="Marianne" w:eastAsia="Calibri" w:hAnsi="Marianne" w:cs="Calibri"/>
          <w:sz w:val="22"/>
          <w:szCs w:val="22"/>
        </w:rPr>
        <w:t>)</w:t>
      </w:r>
      <w:r w:rsidR="439E3934" w:rsidRPr="00951D2C">
        <w:rPr>
          <w:rFonts w:ascii="Marianne" w:eastAsia="Calibri" w:hAnsi="Marianne" w:cs="Calibri"/>
          <w:sz w:val="22"/>
          <w:szCs w:val="22"/>
        </w:rPr>
        <w:t xml:space="preserve"> </w:t>
      </w:r>
      <w:r w:rsidRPr="00951D2C">
        <w:rPr>
          <w:rFonts w:ascii="Marianne" w:eastAsia="Calibri" w:hAnsi="Marianne" w:cs="Calibri"/>
          <w:sz w:val="22"/>
          <w:szCs w:val="22"/>
        </w:rPr>
        <w:t xml:space="preserve">: </w:t>
      </w:r>
    </w:p>
    <w:p w14:paraId="481492E1" w14:textId="1DCE4179" w:rsidR="24220124" w:rsidRPr="00951D2C" w:rsidRDefault="24220124" w:rsidP="24220124">
      <w:pPr>
        <w:spacing w:line="240" w:lineRule="auto"/>
        <w:rPr>
          <w:rFonts w:ascii="Marianne" w:eastAsia="Calibri" w:hAnsi="Marianne" w:cs="Calibri"/>
          <w:sz w:val="22"/>
          <w:szCs w:val="22"/>
        </w:rPr>
      </w:pPr>
    </w:p>
    <w:p w14:paraId="7733C212" w14:textId="4C91B5B6" w:rsidR="008F24AD" w:rsidRPr="00951D2C" w:rsidRDefault="7C9D4C17" w:rsidP="24220124">
      <w:pPr>
        <w:pStyle w:val="Titre3"/>
        <w:numPr>
          <w:ilvl w:val="0"/>
          <w:numId w:val="3"/>
        </w:numPr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hAnsi="Marianne"/>
        </w:rPr>
        <w:t>Statut juridique du porteur de projet</w:t>
      </w:r>
    </w:p>
    <w:p w14:paraId="50758065" w14:textId="0453FB4B" w:rsidR="008F24AD" w:rsidRPr="00951D2C" w:rsidRDefault="7C9D4C17" w:rsidP="09EAB07B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 xml:space="preserve">SIREN : </w:t>
      </w:r>
    </w:p>
    <w:p w14:paraId="5C97C93F" w14:textId="7FD07C12" w:rsidR="008F24AD" w:rsidRPr="00951D2C" w:rsidRDefault="7C9D4C17" w:rsidP="09EAB07B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>SIRET :</w:t>
      </w:r>
      <w:r w:rsidR="7546A87A" w:rsidRPr="00951D2C">
        <w:rPr>
          <w:rFonts w:ascii="Marianne" w:eastAsia="Calibri" w:hAnsi="Marianne" w:cs="Calibri"/>
          <w:sz w:val="22"/>
          <w:szCs w:val="22"/>
        </w:rPr>
        <w:t xml:space="preserve"> </w:t>
      </w:r>
    </w:p>
    <w:p w14:paraId="2291472D" w14:textId="1EC38F8B" w:rsidR="008F24AD" w:rsidRPr="00951D2C" w:rsidRDefault="7C9D4C17" w:rsidP="2ACC8F32">
      <w:pPr>
        <w:spacing w:line="240" w:lineRule="auto"/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eastAsia="Calibri" w:hAnsi="Marianne" w:cs="Calibri"/>
          <w:sz w:val="22"/>
          <w:szCs w:val="22"/>
        </w:rPr>
        <w:t xml:space="preserve">Activité : </w:t>
      </w:r>
    </w:p>
    <w:p w14:paraId="64990427" w14:textId="1CC29C50" w:rsidR="008F24AD" w:rsidRPr="00951D2C" w:rsidRDefault="7C9D4C17" w:rsidP="09EAB07B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 xml:space="preserve">Forme juridique : </w:t>
      </w:r>
    </w:p>
    <w:p w14:paraId="1B8C26B8" w14:textId="54D5CE33" w:rsidR="24220124" w:rsidRPr="00951D2C" w:rsidRDefault="24220124" w:rsidP="24220124">
      <w:pPr>
        <w:spacing w:line="240" w:lineRule="auto"/>
        <w:rPr>
          <w:rFonts w:ascii="Marianne" w:eastAsia="Calibri" w:hAnsi="Marianne" w:cs="Calibri"/>
          <w:sz w:val="22"/>
          <w:szCs w:val="22"/>
        </w:rPr>
      </w:pPr>
    </w:p>
    <w:p w14:paraId="541E0BF3" w14:textId="4113E065" w:rsidR="008F24AD" w:rsidRPr="00951D2C" w:rsidRDefault="7C9D4C17" w:rsidP="24220124">
      <w:pPr>
        <w:pStyle w:val="Titre3"/>
        <w:numPr>
          <w:ilvl w:val="0"/>
          <w:numId w:val="3"/>
        </w:numPr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hAnsi="Marianne"/>
        </w:rPr>
        <w:t>Représentant légal</w:t>
      </w:r>
    </w:p>
    <w:p w14:paraId="089E63E2" w14:textId="28482807" w:rsidR="008F24AD" w:rsidRPr="00951D2C" w:rsidRDefault="7C9D4C17" w:rsidP="09EAB07B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>Civilité :</w:t>
      </w:r>
      <w:r w:rsidR="0E3AFCF8" w:rsidRPr="00951D2C">
        <w:rPr>
          <w:rFonts w:ascii="Marianne" w:eastAsia="Calibri" w:hAnsi="Marianne" w:cs="Calibri"/>
          <w:sz w:val="22"/>
          <w:szCs w:val="22"/>
        </w:rPr>
        <w:t xml:space="preserve"> </w:t>
      </w:r>
    </w:p>
    <w:p w14:paraId="23B6BDBF" w14:textId="25A1FC6F" w:rsidR="008F24AD" w:rsidRPr="00951D2C" w:rsidRDefault="7C9D4C17" w:rsidP="09EAB07B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>Nom :</w:t>
      </w:r>
      <w:r w:rsidR="5C6634CA" w:rsidRPr="00951D2C">
        <w:rPr>
          <w:rFonts w:ascii="Marianne" w:eastAsia="Calibri" w:hAnsi="Marianne" w:cs="Calibri"/>
          <w:sz w:val="22"/>
          <w:szCs w:val="22"/>
        </w:rPr>
        <w:t xml:space="preserve"> </w:t>
      </w:r>
    </w:p>
    <w:p w14:paraId="0F672674" w14:textId="7F36F70B" w:rsidR="008F24AD" w:rsidRPr="00951D2C" w:rsidRDefault="7C9D4C17" w:rsidP="09EAB07B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>Fonction :</w:t>
      </w:r>
      <w:r w:rsidR="5C6634CA" w:rsidRPr="00951D2C">
        <w:rPr>
          <w:rFonts w:ascii="Marianne" w:eastAsia="Calibri" w:hAnsi="Marianne" w:cs="Calibri"/>
          <w:sz w:val="22"/>
          <w:szCs w:val="22"/>
        </w:rPr>
        <w:t xml:space="preserve"> </w:t>
      </w:r>
    </w:p>
    <w:p w14:paraId="589ECC81" w14:textId="4A7F5203" w:rsidR="008F24AD" w:rsidRPr="00951D2C" w:rsidRDefault="7C9D4C17" w:rsidP="09EAB07B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>Tél :</w:t>
      </w:r>
      <w:r w:rsidR="5A889152" w:rsidRPr="00951D2C">
        <w:rPr>
          <w:rFonts w:ascii="Marianne" w:eastAsia="Calibri" w:hAnsi="Marianne" w:cs="Calibri"/>
          <w:sz w:val="22"/>
          <w:szCs w:val="22"/>
        </w:rPr>
        <w:t xml:space="preserve"> </w:t>
      </w:r>
    </w:p>
    <w:p w14:paraId="3140D137" w14:textId="554818CD" w:rsidR="008F24AD" w:rsidRPr="00951D2C" w:rsidRDefault="7C9D4C17" w:rsidP="09EAB07B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 xml:space="preserve">Mél : </w:t>
      </w:r>
    </w:p>
    <w:p w14:paraId="4591222F" w14:textId="7A405719" w:rsidR="24220124" w:rsidRPr="00951D2C" w:rsidRDefault="24220124" w:rsidP="24220124">
      <w:pPr>
        <w:spacing w:line="240" w:lineRule="auto"/>
        <w:rPr>
          <w:rFonts w:ascii="Marianne" w:eastAsia="Calibri" w:hAnsi="Marianne" w:cs="Calibri"/>
          <w:sz w:val="22"/>
          <w:szCs w:val="22"/>
        </w:rPr>
      </w:pPr>
    </w:p>
    <w:p w14:paraId="4DA12D22" w14:textId="31F63206" w:rsidR="008F24AD" w:rsidRPr="00951D2C" w:rsidRDefault="7C9D4C17" w:rsidP="24220124">
      <w:pPr>
        <w:pStyle w:val="Titre3"/>
        <w:numPr>
          <w:ilvl w:val="0"/>
          <w:numId w:val="3"/>
        </w:numPr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hAnsi="Marianne"/>
        </w:rPr>
        <w:t>Responsable opérationnel (si différent du responsable légal)</w:t>
      </w:r>
    </w:p>
    <w:p w14:paraId="49845B65" w14:textId="6606B62C" w:rsidR="008F24AD" w:rsidRPr="00951D2C" w:rsidRDefault="7C9D4C17" w:rsidP="09EAB07B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>Civilité :</w:t>
      </w:r>
      <w:r w:rsidR="5BC20FC2" w:rsidRPr="00951D2C">
        <w:rPr>
          <w:rFonts w:ascii="Marianne" w:eastAsia="Calibri" w:hAnsi="Marianne" w:cs="Calibri"/>
          <w:sz w:val="22"/>
          <w:szCs w:val="22"/>
        </w:rPr>
        <w:t xml:space="preserve"> </w:t>
      </w:r>
    </w:p>
    <w:p w14:paraId="6E819725" w14:textId="6169732C" w:rsidR="008F24AD" w:rsidRPr="00951D2C" w:rsidRDefault="7C9D4C17" w:rsidP="09EAB07B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>Nom :</w:t>
      </w:r>
      <w:r w:rsidR="5BC20FC2" w:rsidRPr="00951D2C">
        <w:rPr>
          <w:rFonts w:ascii="Marianne" w:eastAsia="Calibri" w:hAnsi="Marianne" w:cs="Calibri"/>
          <w:sz w:val="22"/>
          <w:szCs w:val="22"/>
        </w:rPr>
        <w:t xml:space="preserve"> </w:t>
      </w:r>
    </w:p>
    <w:p w14:paraId="60A10285" w14:textId="45B4C0D0" w:rsidR="008F24AD" w:rsidRPr="00951D2C" w:rsidRDefault="7C9D4C17" w:rsidP="09EAB07B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>Fonction :</w:t>
      </w:r>
      <w:r w:rsidR="76028188" w:rsidRPr="00951D2C">
        <w:rPr>
          <w:rFonts w:ascii="Marianne" w:eastAsia="Calibri" w:hAnsi="Marianne" w:cs="Calibri"/>
          <w:sz w:val="22"/>
          <w:szCs w:val="22"/>
        </w:rPr>
        <w:t xml:space="preserve"> </w:t>
      </w:r>
    </w:p>
    <w:p w14:paraId="4838B691" w14:textId="31C85972" w:rsidR="008F24AD" w:rsidRPr="00951D2C" w:rsidRDefault="7C9D4C17" w:rsidP="09EAB07B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 xml:space="preserve">Tél </w:t>
      </w:r>
      <w:r w:rsidR="7FF3609A" w:rsidRPr="00951D2C">
        <w:rPr>
          <w:rFonts w:ascii="Marianne" w:eastAsia="Calibri" w:hAnsi="Marianne" w:cs="Calibri"/>
          <w:sz w:val="22"/>
          <w:szCs w:val="22"/>
        </w:rPr>
        <w:t>:</w:t>
      </w:r>
      <w:r w:rsidR="76028188" w:rsidRPr="00951D2C">
        <w:rPr>
          <w:rFonts w:ascii="Marianne" w:eastAsia="Calibri" w:hAnsi="Marianne" w:cs="Calibri"/>
          <w:sz w:val="22"/>
          <w:szCs w:val="22"/>
        </w:rPr>
        <w:t xml:space="preserve"> </w:t>
      </w:r>
    </w:p>
    <w:p w14:paraId="157A0D99" w14:textId="71043E7F" w:rsidR="008F24AD" w:rsidRPr="00951D2C" w:rsidRDefault="7C9D4C17" w:rsidP="09EAB07B">
      <w:pPr>
        <w:spacing w:line="240" w:lineRule="auto"/>
        <w:rPr>
          <w:rFonts w:ascii="Marianne" w:hAnsi="Marianne"/>
        </w:rPr>
      </w:pPr>
      <w:r w:rsidRPr="00951D2C">
        <w:rPr>
          <w:rFonts w:ascii="Marianne" w:eastAsia="Calibri" w:hAnsi="Marianne" w:cs="Calibri"/>
          <w:sz w:val="22"/>
          <w:szCs w:val="22"/>
        </w:rPr>
        <w:t>Mél :</w:t>
      </w:r>
      <w:r w:rsidR="06A65A47" w:rsidRPr="00951D2C">
        <w:rPr>
          <w:rFonts w:ascii="Marianne" w:eastAsia="Calibri" w:hAnsi="Marianne" w:cs="Calibri"/>
          <w:sz w:val="22"/>
          <w:szCs w:val="22"/>
        </w:rPr>
        <w:t xml:space="preserve"> </w:t>
      </w:r>
    </w:p>
    <w:p w14:paraId="4800607E" w14:textId="4E8183BB" w:rsidR="008F24AD" w:rsidRPr="00951D2C" w:rsidRDefault="008F24AD" w:rsidP="24220124">
      <w:pPr>
        <w:pStyle w:val="Titre2"/>
        <w:numPr>
          <w:ilvl w:val="0"/>
          <w:numId w:val="4"/>
        </w:numPr>
        <w:rPr>
          <w:rFonts w:ascii="Marianne" w:hAnsi="Marianne"/>
        </w:rPr>
      </w:pPr>
      <w:r w:rsidRPr="00951D2C">
        <w:rPr>
          <w:rFonts w:ascii="Marianne" w:hAnsi="Marianne"/>
        </w:rPr>
        <w:lastRenderedPageBreak/>
        <w:t xml:space="preserve">Résumé du projet (1 page maximum) </w:t>
      </w:r>
    </w:p>
    <w:p w14:paraId="720F614D" w14:textId="77777777" w:rsidR="008F24AD" w:rsidRPr="00951D2C" w:rsidRDefault="008F24AD">
      <w:pPr>
        <w:rPr>
          <w:rFonts w:ascii="Marianne" w:hAnsi="Marianne"/>
        </w:rPr>
      </w:pPr>
    </w:p>
    <w:p w14:paraId="5C3E7CB8" w14:textId="77777777" w:rsidR="008F24AD" w:rsidRPr="00951D2C" w:rsidRDefault="008F24AD">
      <w:pPr>
        <w:rPr>
          <w:rFonts w:ascii="Marianne" w:hAnsi="Marianne"/>
        </w:rPr>
      </w:pPr>
    </w:p>
    <w:p w14:paraId="404591E3" w14:textId="5314B3B1" w:rsidR="008F24AD" w:rsidRPr="00951D2C" w:rsidRDefault="008F24AD">
      <w:pPr>
        <w:rPr>
          <w:rFonts w:ascii="Marianne" w:hAnsi="Marianne"/>
        </w:rPr>
      </w:pPr>
      <w:r w:rsidRPr="00951D2C">
        <w:rPr>
          <w:rFonts w:ascii="Marianne" w:hAnsi="Marianne"/>
        </w:rPr>
        <w:br w:type="page"/>
      </w:r>
    </w:p>
    <w:p w14:paraId="56A6A8FB" w14:textId="5F953AEF" w:rsidR="10246D23" w:rsidRPr="00951D2C" w:rsidRDefault="1FECD1DC" w:rsidP="24220124">
      <w:pPr>
        <w:pStyle w:val="Titre2"/>
        <w:numPr>
          <w:ilvl w:val="0"/>
          <w:numId w:val="4"/>
        </w:numPr>
        <w:rPr>
          <w:rFonts w:ascii="Marianne" w:hAnsi="Marianne"/>
          <w:b/>
          <w:bCs/>
        </w:rPr>
      </w:pPr>
      <w:r w:rsidRPr="00951D2C">
        <w:rPr>
          <w:rFonts w:ascii="Marianne" w:hAnsi="Marianne"/>
        </w:rPr>
        <w:lastRenderedPageBreak/>
        <w:t>Présentation détaillée</w:t>
      </w:r>
    </w:p>
    <w:p w14:paraId="79A0BFBF" w14:textId="5956EC08" w:rsidR="008F24AD" w:rsidRPr="00951D2C" w:rsidRDefault="058C8B94" w:rsidP="24220124">
      <w:pPr>
        <w:pStyle w:val="Titre3"/>
        <w:numPr>
          <w:ilvl w:val="0"/>
          <w:numId w:val="2"/>
        </w:numPr>
        <w:rPr>
          <w:rFonts w:ascii="Marianne" w:eastAsia="Calibri" w:hAnsi="Marianne" w:cs="Calibri"/>
          <w:b/>
          <w:bCs/>
          <w:sz w:val="22"/>
          <w:szCs w:val="22"/>
        </w:rPr>
      </w:pPr>
      <w:r w:rsidRPr="00951D2C">
        <w:rPr>
          <w:rFonts w:ascii="Marianne" w:hAnsi="Marianne"/>
        </w:rPr>
        <w:t>Etat des lieu</w:t>
      </w:r>
      <w:r w:rsidR="3671BB74" w:rsidRPr="00951D2C">
        <w:rPr>
          <w:rFonts w:ascii="Marianne" w:hAnsi="Marianne"/>
        </w:rPr>
        <w:t>x</w:t>
      </w:r>
    </w:p>
    <w:p w14:paraId="12F599C4" w14:textId="55D365C6" w:rsidR="008F24AD" w:rsidRPr="00951D2C" w:rsidRDefault="7A3C8165" w:rsidP="24220124">
      <w:pPr>
        <w:pStyle w:val="Titre4"/>
        <w:numPr>
          <w:ilvl w:val="0"/>
          <w:numId w:val="1"/>
        </w:numPr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hAnsi="Marianne"/>
        </w:rPr>
        <w:t xml:space="preserve">Présenter de façon </w:t>
      </w:r>
      <w:r w:rsidR="008F24AD" w:rsidRPr="00951D2C">
        <w:rPr>
          <w:rFonts w:ascii="Marianne" w:hAnsi="Marianne"/>
        </w:rPr>
        <w:t>synthétique de l’établissement, sa politique handicap</w:t>
      </w:r>
      <w:r w:rsidR="4FB27660" w:rsidRPr="00951D2C">
        <w:rPr>
          <w:rFonts w:ascii="Marianne" w:hAnsi="Marianne"/>
        </w:rPr>
        <w:t xml:space="preserve">, </w:t>
      </w:r>
      <w:r w:rsidR="008F24AD" w:rsidRPr="00951D2C">
        <w:rPr>
          <w:rFonts w:ascii="Marianne" w:hAnsi="Marianne"/>
        </w:rPr>
        <w:t>son contexte territorial</w:t>
      </w:r>
      <w:r w:rsidR="57CA7734" w:rsidRPr="00951D2C">
        <w:rPr>
          <w:rFonts w:ascii="Marianne" w:hAnsi="Marianne"/>
        </w:rPr>
        <w:t xml:space="preserve"> et les enjeux pour l’insertion professionnelle des étudiants en situation de handicap</w:t>
      </w:r>
      <w:r w:rsidR="552369AD" w:rsidRPr="00951D2C">
        <w:rPr>
          <w:rFonts w:ascii="Marianne" w:hAnsi="Marianne"/>
        </w:rPr>
        <w:t xml:space="preserve"> (1 page max</w:t>
      </w:r>
      <w:r w:rsidR="1590B29B" w:rsidRPr="00951D2C">
        <w:rPr>
          <w:rFonts w:ascii="Marianne" w:hAnsi="Marianne"/>
        </w:rPr>
        <w:t>imum</w:t>
      </w:r>
      <w:r w:rsidR="552369AD" w:rsidRPr="00951D2C">
        <w:rPr>
          <w:rFonts w:ascii="Marianne" w:hAnsi="Marianne"/>
        </w:rPr>
        <w:t>)</w:t>
      </w:r>
      <w:r w:rsidR="56C37D8C" w:rsidRPr="00951D2C">
        <w:rPr>
          <w:rFonts w:ascii="Marianne" w:hAnsi="Marianne"/>
        </w:rPr>
        <w:t>.</w:t>
      </w:r>
    </w:p>
    <w:p w14:paraId="7B94C24F" w14:textId="26D02CA8" w:rsidR="008F24AD" w:rsidRPr="00951D2C" w:rsidRDefault="008F24AD" w:rsidP="10246D23">
      <w:pPr>
        <w:pStyle w:val="Paragraphedeliste"/>
        <w:spacing w:line="240" w:lineRule="auto"/>
        <w:rPr>
          <w:rFonts w:ascii="Marianne" w:eastAsia="Calibri" w:hAnsi="Marianne" w:cs="Calibri"/>
          <w:sz w:val="22"/>
          <w:szCs w:val="22"/>
        </w:rPr>
      </w:pPr>
    </w:p>
    <w:p w14:paraId="5B955D1C" w14:textId="66E8B8D0" w:rsidR="008F24AD" w:rsidRPr="00951D2C" w:rsidRDefault="7D533493" w:rsidP="24220124">
      <w:pPr>
        <w:pStyle w:val="Titre4"/>
        <w:numPr>
          <w:ilvl w:val="0"/>
          <w:numId w:val="1"/>
        </w:numPr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hAnsi="Marianne"/>
        </w:rPr>
        <w:t>Présenter l</w:t>
      </w:r>
      <w:r w:rsidR="37DB3ABA" w:rsidRPr="00951D2C">
        <w:rPr>
          <w:rFonts w:ascii="Marianne" w:hAnsi="Marianne"/>
        </w:rPr>
        <w:t>es actions déjà menées en matière d’insertion professionnelle des étudiantes et étudiants en situation de handicap (1 page</w:t>
      </w:r>
      <w:r w:rsidR="7FC00410" w:rsidRPr="00951D2C">
        <w:rPr>
          <w:rFonts w:ascii="Marianne" w:hAnsi="Marianne"/>
        </w:rPr>
        <w:t xml:space="preserve"> maximum</w:t>
      </w:r>
      <w:r w:rsidR="37DB3ABA" w:rsidRPr="00951D2C">
        <w:rPr>
          <w:rFonts w:ascii="Marianne" w:hAnsi="Marianne"/>
        </w:rPr>
        <w:t>)</w:t>
      </w:r>
      <w:r w:rsidR="2CEEA511" w:rsidRPr="00951D2C">
        <w:rPr>
          <w:rFonts w:ascii="Marianne" w:hAnsi="Marianne"/>
        </w:rPr>
        <w:t>.</w:t>
      </w:r>
    </w:p>
    <w:p w14:paraId="7E94595E" w14:textId="73391118" w:rsidR="31F6AF1E" w:rsidRPr="00951D2C" w:rsidRDefault="31F6AF1E" w:rsidP="31F6AF1E">
      <w:pPr>
        <w:spacing w:line="240" w:lineRule="auto"/>
        <w:rPr>
          <w:rFonts w:ascii="Marianne" w:eastAsia="Calibri" w:hAnsi="Marianne" w:cs="Calibri"/>
          <w:sz w:val="22"/>
          <w:szCs w:val="22"/>
        </w:rPr>
      </w:pPr>
    </w:p>
    <w:p w14:paraId="091B515F" w14:textId="0A55471E" w:rsidR="55E06768" w:rsidRPr="00951D2C" w:rsidRDefault="55E06768" w:rsidP="24220124">
      <w:pPr>
        <w:pStyle w:val="Titre3"/>
        <w:numPr>
          <w:ilvl w:val="0"/>
          <w:numId w:val="2"/>
        </w:numPr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hAnsi="Marianne"/>
        </w:rPr>
        <w:t>O</w:t>
      </w:r>
      <w:r w:rsidR="6AEA4AA0" w:rsidRPr="00951D2C">
        <w:rPr>
          <w:rFonts w:ascii="Marianne" w:hAnsi="Marianne"/>
        </w:rPr>
        <w:t>bjectifs</w:t>
      </w:r>
      <w:r w:rsidR="2B961922" w:rsidRPr="00951D2C">
        <w:rPr>
          <w:rFonts w:ascii="Marianne" w:hAnsi="Marianne"/>
        </w:rPr>
        <w:t xml:space="preserve"> </w:t>
      </w:r>
    </w:p>
    <w:p w14:paraId="10031C7A" w14:textId="6A4E9B75" w:rsidR="7596D1DB" w:rsidRPr="00951D2C" w:rsidRDefault="7596D1DB" w:rsidP="24220124">
      <w:pPr>
        <w:spacing w:line="240" w:lineRule="auto"/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eastAsia="Calibri" w:hAnsi="Marianne" w:cs="Calibri"/>
          <w:sz w:val="22"/>
          <w:szCs w:val="22"/>
        </w:rPr>
        <w:t>Présenter</w:t>
      </w:r>
      <w:r w:rsidR="02376DAD" w:rsidRPr="00951D2C">
        <w:rPr>
          <w:rFonts w:ascii="Marianne" w:eastAsia="Calibri" w:hAnsi="Marianne" w:cs="Calibri"/>
          <w:sz w:val="22"/>
          <w:szCs w:val="22"/>
        </w:rPr>
        <w:t xml:space="preserve"> sous forme de tableau</w:t>
      </w:r>
      <w:r w:rsidRPr="00951D2C">
        <w:rPr>
          <w:rFonts w:ascii="Marianne" w:eastAsia="Calibri" w:hAnsi="Marianne" w:cs="Calibri"/>
          <w:sz w:val="22"/>
          <w:szCs w:val="22"/>
        </w:rPr>
        <w:t xml:space="preserve"> </w:t>
      </w:r>
      <w:r w:rsidR="4EFBA534" w:rsidRPr="00951D2C">
        <w:rPr>
          <w:rFonts w:ascii="Marianne" w:eastAsia="Calibri" w:hAnsi="Marianne" w:cs="Calibri"/>
          <w:sz w:val="22"/>
          <w:szCs w:val="22"/>
        </w:rPr>
        <w:t xml:space="preserve">les grands </w:t>
      </w:r>
      <w:r w:rsidR="5BB5C978" w:rsidRPr="00951D2C">
        <w:rPr>
          <w:rFonts w:ascii="Marianne" w:eastAsia="Calibri" w:hAnsi="Marianne" w:cs="Calibri"/>
          <w:sz w:val="22"/>
          <w:szCs w:val="22"/>
        </w:rPr>
        <w:t xml:space="preserve">axes </w:t>
      </w:r>
      <w:r w:rsidR="4EFBA534" w:rsidRPr="00951D2C">
        <w:rPr>
          <w:rFonts w:ascii="Marianne" w:eastAsia="Calibri" w:hAnsi="Marianne" w:cs="Calibri"/>
          <w:sz w:val="22"/>
          <w:szCs w:val="22"/>
        </w:rPr>
        <w:t xml:space="preserve">stratégiques du projet </w:t>
      </w:r>
      <w:r w:rsidR="546A6B75" w:rsidRPr="00951D2C">
        <w:rPr>
          <w:rFonts w:ascii="Marianne" w:eastAsia="Calibri" w:hAnsi="Marianne" w:cs="Calibri"/>
          <w:sz w:val="22"/>
          <w:szCs w:val="22"/>
        </w:rPr>
        <w:t xml:space="preserve">et pour </w:t>
      </w:r>
      <w:r w:rsidR="232E47A0" w:rsidRPr="00951D2C">
        <w:rPr>
          <w:rFonts w:ascii="Marianne" w:eastAsia="Calibri" w:hAnsi="Marianne" w:cs="Calibri"/>
          <w:sz w:val="22"/>
          <w:szCs w:val="22"/>
        </w:rPr>
        <w:t>chaque ax</w:t>
      </w:r>
      <w:r w:rsidR="7DF16086" w:rsidRPr="00951D2C">
        <w:rPr>
          <w:rFonts w:ascii="Marianne" w:eastAsia="Calibri" w:hAnsi="Marianne" w:cs="Calibri"/>
          <w:sz w:val="22"/>
          <w:szCs w:val="22"/>
        </w:rPr>
        <w:t>e détailler</w:t>
      </w:r>
      <w:r w:rsidR="01492E5B" w:rsidRPr="00951D2C">
        <w:rPr>
          <w:rFonts w:ascii="Marianne" w:eastAsia="Calibri" w:hAnsi="Marianne" w:cs="Calibri"/>
          <w:sz w:val="22"/>
          <w:szCs w:val="22"/>
        </w:rPr>
        <w:t xml:space="preserve"> les objectifs </w:t>
      </w:r>
      <w:r w:rsidR="40A7843F" w:rsidRPr="00951D2C">
        <w:rPr>
          <w:rFonts w:ascii="Marianne" w:eastAsia="Calibri" w:hAnsi="Marianne" w:cs="Calibri"/>
          <w:sz w:val="22"/>
          <w:szCs w:val="22"/>
        </w:rPr>
        <w:t>opérationnels</w:t>
      </w:r>
      <w:r w:rsidR="481FEA10" w:rsidRPr="00951D2C">
        <w:rPr>
          <w:rFonts w:ascii="Marianne" w:eastAsia="Calibri" w:hAnsi="Marianne" w:cs="Calibri"/>
          <w:sz w:val="22"/>
          <w:szCs w:val="22"/>
        </w:rPr>
        <w:t xml:space="preserve">, les </w:t>
      </w:r>
      <w:r w:rsidR="3A1D8593" w:rsidRPr="00951D2C">
        <w:rPr>
          <w:rFonts w:ascii="Marianne" w:eastAsia="Calibri" w:hAnsi="Marianne" w:cs="Calibri"/>
          <w:sz w:val="22"/>
          <w:szCs w:val="22"/>
        </w:rPr>
        <w:t>actions</w:t>
      </w:r>
      <w:r w:rsidR="34866FD3" w:rsidRPr="00951D2C">
        <w:rPr>
          <w:rFonts w:ascii="Marianne" w:eastAsia="Calibri" w:hAnsi="Marianne" w:cs="Calibri"/>
          <w:sz w:val="22"/>
          <w:szCs w:val="22"/>
        </w:rPr>
        <w:t>, les livrables et les partenaires</w:t>
      </w:r>
      <w:r w:rsidR="41E50831" w:rsidRPr="00951D2C">
        <w:rPr>
          <w:rFonts w:ascii="Marianne" w:eastAsia="Calibri" w:hAnsi="Marianne" w:cs="Calibri"/>
          <w:sz w:val="22"/>
          <w:szCs w:val="22"/>
        </w:rPr>
        <w:t xml:space="preserve"> (modèle de tableau à remplir</w:t>
      </w:r>
      <w:r w:rsidR="213B4F61" w:rsidRPr="00951D2C">
        <w:rPr>
          <w:rFonts w:ascii="Marianne" w:eastAsia="Calibri" w:hAnsi="Marianne" w:cs="Calibri"/>
          <w:sz w:val="22"/>
          <w:szCs w:val="22"/>
        </w:rPr>
        <w:t xml:space="preserve"> en fin de formulaire</w:t>
      </w:r>
      <w:r w:rsidR="41E50831" w:rsidRPr="00951D2C">
        <w:rPr>
          <w:rFonts w:ascii="Marianne" w:eastAsia="Calibri" w:hAnsi="Marianne" w:cs="Calibri"/>
          <w:sz w:val="22"/>
          <w:szCs w:val="22"/>
        </w:rPr>
        <w:t>)</w:t>
      </w:r>
      <w:r w:rsidR="3BFC0462" w:rsidRPr="00951D2C">
        <w:rPr>
          <w:rFonts w:ascii="Marianne" w:eastAsia="Calibri" w:hAnsi="Marianne" w:cs="Calibri"/>
          <w:sz w:val="22"/>
          <w:szCs w:val="22"/>
        </w:rPr>
        <w:t>.</w:t>
      </w:r>
    </w:p>
    <w:p w14:paraId="02D24D9D" w14:textId="77777777" w:rsidR="008F24AD" w:rsidRPr="00951D2C" w:rsidRDefault="008F24AD" w:rsidP="09EAB07B">
      <w:pPr>
        <w:spacing w:line="240" w:lineRule="auto"/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eastAsia="Calibri" w:hAnsi="Marianne" w:cs="Calibri"/>
          <w:sz w:val="22"/>
          <w:szCs w:val="22"/>
        </w:rPr>
        <w:t> </w:t>
      </w:r>
    </w:p>
    <w:p w14:paraId="71A1583B" w14:textId="06F6B754" w:rsidR="2D2BF03D" w:rsidRPr="00951D2C" w:rsidRDefault="3807A440" w:rsidP="24220124">
      <w:pPr>
        <w:pStyle w:val="Titre3"/>
        <w:numPr>
          <w:ilvl w:val="0"/>
          <w:numId w:val="2"/>
        </w:numPr>
        <w:rPr>
          <w:rFonts w:ascii="Marianne" w:eastAsia="Calibri" w:hAnsi="Marianne" w:cs="Calibri"/>
          <w:b/>
          <w:bCs/>
          <w:sz w:val="22"/>
          <w:szCs w:val="22"/>
        </w:rPr>
      </w:pPr>
      <w:r w:rsidRPr="00951D2C">
        <w:rPr>
          <w:rFonts w:ascii="Marianne" w:hAnsi="Marianne"/>
        </w:rPr>
        <w:t>Pilotage</w:t>
      </w:r>
    </w:p>
    <w:p w14:paraId="4949B500" w14:textId="315C2A7B" w:rsidR="2D2BF03D" w:rsidRPr="00951D2C" w:rsidRDefault="5122887F" w:rsidP="24220124">
      <w:pPr>
        <w:pStyle w:val="Titre4"/>
        <w:numPr>
          <w:ilvl w:val="0"/>
          <w:numId w:val="6"/>
        </w:numPr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hAnsi="Marianne"/>
        </w:rPr>
        <w:t>Expliquer le pilotage du projet (équipe projet, comité de pilotage, suivi...)</w:t>
      </w:r>
      <w:r w:rsidR="2FD3C347" w:rsidRPr="00951D2C">
        <w:rPr>
          <w:rFonts w:ascii="Marianne" w:hAnsi="Marianne"/>
        </w:rPr>
        <w:t xml:space="preserve"> </w:t>
      </w:r>
      <w:r w:rsidR="2CE90244" w:rsidRPr="00951D2C">
        <w:rPr>
          <w:rFonts w:ascii="Marianne" w:hAnsi="Marianne"/>
        </w:rPr>
        <w:t xml:space="preserve">et </w:t>
      </w:r>
      <w:r w:rsidR="2D2BF03D" w:rsidRPr="00951D2C">
        <w:rPr>
          <w:rFonts w:ascii="Marianne" w:hAnsi="Marianne"/>
        </w:rPr>
        <w:t>l</w:t>
      </w:r>
      <w:r w:rsidR="60084FE7" w:rsidRPr="00951D2C">
        <w:rPr>
          <w:rFonts w:ascii="Marianne" w:hAnsi="Marianne"/>
        </w:rPr>
        <w:t>a manière dont les</w:t>
      </w:r>
      <w:r w:rsidR="2D2BF03D" w:rsidRPr="00951D2C">
        <w:rPr>
          <w:rFonts w:ascii="Marianne" w:hAnsi="Marianne"/>
        </w:rPr>
        <w:t xml:space="preserve"> partenaires et les dispositifs </w:t>
      </w:r>
      <w:r w:rsidR="75FC749A" w:rsidRPr="00951D2C">
        <w:rPr>
          <w:rFonts w:ascii="Marianne" w:hAnsi="Marianne"/>
        </w:rPr>
        <w:t xml:space="preserve">sont </w:t>
      </w:r>
      <w:r w:rsidR="2D2BF03D" w:rsidRPr="00951D2C">
        <w:rPr>
          <w:rFonts w:ascii="Marianne" w:hAnsi="Marianne"/>
        </w:rPr>
        <w:t>mobilisés</w:t>
      </w:r>
      <w:r w:rsidR="7F3B5632" w:rsidRPr="00951D2C">
        <w:rPr>
          <w:rFonts w:ascii="Marianne" w:hAnsi="Marianne"/>
        </w:rPr>
        <w:t>.</w:t>
      </w:r>
    </w:p>
    <w:p w14:paraId="755359D6" w14:textId="440A861B" w:rsidR="16999ED2" w:rsidRPr="00951D2C" w:rsidRDefault="16999ED2" w:rsidP="16999ED2">
      <w:pPr>
        <w:spacing w:line="240" w:lineRule="auto"/>
        <w:rPr>
          <w:rFonts w:ascii="Marianne" w:eastAsia="Calibri" w:hAnsi="Marianne" w:cs="Calibri"/>
          <w:sz w:val="22"/>
          <w:szCs w:val="22"/>
        </w:rPr>
      </w:pPr>
    </w:p>
    <w:p w14:paraId="53FED532" w14:textId="7BA09DFB" w:rsidR="448435FB" w:rsidRPr="00951D2C" w:rsidRDefault="448435FB" w:rsidP="24220124">
      <w:pPr>
        <w:pStyle w:val="Titre4"/>
        <w:numPr>
          <w:ilvl w:val="0"/>
          <w:numId w:val="6"/>
        </w:numPr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hAnsi="Marianne"/>
        </w:rPr>
        <w:t xml:space="preserve">Détailler les indicateurs </w:t>
      </w:r>
      <w:r w:rsidR="0BB4AD2D" w:rsidRPr="00951D2C">
        <w:rPr>
          <w:rFonts w:ascii="Marianne" w:hAnsi="Marianne"/>
        </w:rPr>
        <w:t>pour le suivi du projet</w:t>
      </w:r>
      <w:r w:rsidR="1C2A2BBF" w:rsidRPr="00951D2C">
        <w:rPr>
          <w:rFonts w:ascii="Marianne" w:hAnsi="Marianne"/>
        </w:rPr>
        <w:t>.</w:t>
      </w:r>
    </w:p>
    <w:p w14:paraId="4D9D86F1" w14:textId="2615B639" w:rsidR="16999ED2" w:rsidRPr="00951D2C" w:rsidRDefault="16999ED2" w:rsidP="16999ED2">
      <w:pPr>
        <w:spacing w:line="240" w:lineRule="auto"/>
        <w:rPr>
          <w:rFonts w:ascii="Marianne" w:eastAsia="Calibri" w:hAnsi="Marianne" w:cs="Calibri"/>
          <w:sz w:val="22"/>
          <w:szCs w:val="22"/>
        </w:rPr>
      </w:pPr>
    </w:p>
    <w:p w14:paraId="6966A9DB" w14:textId="672B52AB" w:rsidR="3129BC49" w:rsidRPr="00951D2C" w:rsidRDefault="11C0453C" w:rsidP="24220124">
      <w:pPr>
        <w:pStyle w:val="Titre4"/>
        <w:numPr>
          <w:ilvl w:val="0"/>
          <w:numId w:val="6"/>
        </w:numPr>
        <w:rPr>
          <w:rFonts w:ascii="Marianne" w:eastAsia="Calibri" w:hAnsi="Marianne" w:cs="Calibri"/>
          <w:sz w:val="22"/>
          <w:szCs w:val="22"/>
        </w:rPr>
      </w:pPr>
      <w:r w:rsidRPr="00951D2C">
        <w:rPr>
          <w:rFonts w:ascii="Marianne" w:hAnsi="Marianne"/>
        </w:rPr>
        <w:t xml:space="preserve">Expliquer les objectifs de </w:t>
      </w:r>
      <w:r w:rsidR="3129BC49" w:rsidRPr="00951D2C">
        <w:rPr>
          <w:rFonts w:ascii="Marianne" w:hAnsi="Marianne"/>
        </w:rPr>
        <w:t xml:space="preserve">pérennisation </w:t>
      </w:r>
      <w:r w:rsidR="665AD74F" w:rsidRPr="00951D2C">
        <w:rPr>
          <w:rFonts w:ascii="Marianne" w:hAnsi="Marianne"/>
        </w:rPr>
        <w:t>et d'</w:t>
      </w:r>
      <w:r w:rsidR="3129BC49" w:rsidRPr="00951D2C">
        <w:rPr>
          <w:rFonts w:ascii="Marianne" w:hAnsi="Marianne"/>
        </w:rPr>
        <w:t xml:space="preserve">essaimage </w:t>
      </w:r>
      <w:r w:rsidR="5DED0E87" w:rsidRPr="00951D2C">
        <w:rPr>
          <w:rFonts w:ascii="Marianne" w:hAnsi="Marianne"/>
        </w:rPr>
        <w:t>des actions</w:t>
      </w:r>
      <w:r w:rsidR="4DAD3796" w:rsidRPr="00951D2C">
        <w:rPr>
          <w:rFonts w:ascii="Marianne" w:hAnsi="Marianne"/>
        </w:rPr>
        <w:t>.</w:t>
      </w:r>
    </w:p>
    <w:p w14:paraId="0503FED7" w14:textId="09DC0CE1" w:rsidR="16999ED2" w:rsidRDefault="16999ED2" w:rsidP="16999ED2">
      <w:pPr>
        <w:spacing w:line="240" w:lineRule="auto"/>
        <w:rPr>
          <w:rFonts w:ascii="Calibri" w:eastAsia="Calibri" w:hAnsi="Calibri" w:cs="Calibri"/>
          <w:sz w:val="22"/>
          <w:szCs w:val="22"/>
        </w:rPr>
      </w:pPr>
    </w:p>
    <w:p w14:paraId="6EE7F3E9" w14:textId="074223B4" w:rsidR="16999ED2" w:rsidRDefault="16999ED2" w:rsidP="16999ED2">
      <w:pPr>
        <w:spacing w:line="240" w:lineRule="auto"/>
        <w:rPr>
          <w:rFonts w:ascii="Calibri" w:eastAsia="Calibri" w:hAnsi="Calibri" w:cs="Calibri"/>
          <w:sz w:val="22"/>
          <w:szCs w:val="22"/>
        </w:rPr>
      </w:pPr>
    </w:p>
    <w:p w14:paraId="03993E24" w14:textId="77777777" w:rsidR="008F24AD" w:rsidRDefault="008F24AD"/>
    <w:p w14:paraId="0C0C3CA7" w14:textId="77777777" w:rsidR="008F24AD" w:rsidRDefault="008F24AD"/>
    <w:p w14:paraId="215ED75B" w14:textId="77777777" w:rsidR="008F24AD" w:rsidRDefault="008F24AD">
      <w:pPr>
        <w:sectPr w:rsidR="008F24AD" w:rsidSect="008F24AD"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14:paraId="4099D882" w14:textId="77777777" w:rsidR="008F24AD" w:rsidRDefault="008F24AD"/>
    <w:p w14:paraId="2F9FD298" w14:textId="5CA5607C" w:rsidR="008F24AD" w:rsidRPr="008F24AD" w:rsidRDefault="008F24AD" w:rsidP="2ACC8F32">
      <w:pPr>
        <w:rPr>
          <w:b/>
          <w:bCs/>
        </w:rPr>
      </w:pPr>
      <w:r w:rsidRPr="10246D23">
        <w:rPr>
          <w:b/>
          <w:bCs/>
        </w:rPr>
        <w:t xml:space="preserve">Tableau récapitulatif des </w:t>
      </w:r>
      <w:r w:rsidR="7363F788" w:rsidRPr="10246D23">
        <w:rPr>
          <w:b/>
          <w:bCs/>
        </w:rPr>
        <w:t xml:space="preserve">axes </w:t>
      </w:r>
      <w:r w:rsidRPr="10246D23">
        <w:rPr>
          <w:b/>
          <w:bCs/>
        </w:rPr>
        <w:t>stratégiques</w:t>
      </w:r>
      <w:r w:rsidR="0FD601D9" w:rsidRPr="10246D23">
        <w:rPr>
          <w:b/>
          <w:bCs/>
        </w:rPr>
        <w:t xml:space="preserve"> et de leurs objectifs</w:t>
      </w:r>
    </w:p>
    <w:tbl>
      <w:tblPr>
        <w:tblStyle w:val="Grilledutableau"/>
        <w:tblW w:w="14206" w:type="dxa"/>
        <w:tblLook w:val="04A0" w:firstRow="1" w:lastRow="0" w:firstColumn="1" w:lastColumn="0" w:noHBand="0" w:noVBand="1"/>
      </w:tblPr>
      <w:tblGrid>
        <w:gridCol w:w="1434"/>
        <w:gridCol w:w="3598"/>
        <w:gridCol w:w="2878"/>
        <w:gridCol w:w="3021"/>
        <w:gridCol w:w="3275"/>
      </w:tblGrid>
      <w:tr w:rsidR="008F24AD" w14:paraId="4FF2D6FD" w14:textId="77777777" w:rsidTr="09EAB07B">
        <w:trPr>
          <w:trHeight w:val="375"/>
        </w:trPr>
        <w:tc>
          <w:tcPr>
            <w:tcW w:w="1434" w:type="dxa"/>
          </w:tcPr>
          <w:p w14:paraId="142274EF" w14:textId="4E003A80" w:rsidR="008F24AD" w:rsidRDefault="008F24AD" w:rsidP="09EAB07B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9EAB07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Axe</w:t>
            </w:r>
          </w:p>
        </w:tc>
        <w:tc>
          <w:tcPr>
            <w:tcW w:w="3598" w:type="dxa"/>
          </w:tcPr>
          <w:p w14:paraId="08ECBD5C" w14:textId="317029FF" w:rsidR="008F24AD" w:rsidRDefault="008F24AD" w:rsidP="09EAB07B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9EAB07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Objectif</w:t>
            </w:r>
          </w:p>
        </w:tc>
        <w:tc>
          <w:tcPr>
            <w:tcW w:w="2878" w:type="dxa"/>
          </w:tcPr>
          <w:p w14:paraId="7D291F4D" w14:textId="42AE850C" w:rsidR="008F24AD" w:rsidRDefault="008F24AD" w:rsidP="09EAB07B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9EAB07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Actions</w:t>
            </w:r>
          </w:p>
        </w:tc>
        <w:tc>
          <w:tcPr>
            <w:tcW w:w="3021" w:type="dxa"/>
          </w:tcPr>
          <w:p w14:paraId="2DA2C59C" w14:textId="3DDCDC00" w:rsidR="008F24AD" w:rsidRDefault="008F24AD" w:rsidP="09EAB07B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9EAB07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Livrables</w:t>
            </w:r>
          </w:p>
        </w:tc>
        <w:tc>
          <w:tcPr>
            <w:tcW w:w="3275" w:type="dxa"/>
          </w:tcPr>
          <w:p w14:paraId="5883B63B" w14:textId="54F5B030" w:rsidR="008F24AD" w:rsidRDefault="008F24AD" w:rsidP="09EAB07B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9EAB07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Partenaires associés à cet objectif</w:t>
            </w:r>
          </w:p>
        </w:tc>
      </w:tr>
      <w:tr w:rsidR="008F24AD" w14:paraId="3FA975FE" w14:textId="77777777" w:rsidTr="09EAB07B">
        <w:trPr>
          <w:trHeight w:val="536"/>
        </w:trPr>
        <w:tc>
          <w:tcPr>
            <w:tcW w:w="1434" w:type="dxa"/>
          </w:tcPr>
          <w:p w14:paraId="322E94C8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98" w:type="dxa"/>
          </w:tcPr>
          <w:p w14:paraId="400E9393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78" w:type="dxa"/>
          </w:tcPr>
          <w:p w14:paraId="0A403CDB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21" w:type="dxa"/>
          </w:tcPr>
          <w:p w14:paraId="5D6B57DA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275" w:type="dxa"/>
          </w:tcPr>
          <w:p w14:paraId="7A162C2B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F24AD" w14:paraId="15556C95" w14:textId="77777777" w:rsidTr="09EAB07B">
        <w:trPr>
          <w:trHeight w:val="536"/>
        </w:trPr>
        <w:tc>
          <w:tcPr>
            <w:tcW w:w="1434" w:type="dxa"/>
          </w:tcPr>
          <w:p w14:paraId="63205B3A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98" w:type="dxa"/>
          </w:tcPr>
          <w:p w14:paraId="6B58A49F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78" w:type="dxa"/>
          </w:tcPr>
          <w:p w14:paraId="42B05ED3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21" w:type="dxa"/>
          </w:tcPr>
          <w:p w14:paraId="03329042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275" w:type="dxa"/>
          </w:tcPr>
          <w:p w14:paraId="45D4F204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F24AD" w14:paraId="4018706E" w14:textId="77777777" w:rsidTr="09EAB07B">
        <w:trPr>
          <w:trHeight w:val="536"/>
        </w:trPr>
        <w:tc>
          <w:tcPr>
            <w:tcW w:w="1434" w:type="dxa"/>
          </w:tcPr>
          <w:p w14:paraId="0933548B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98" w:type="dxa"/>
          </w:tcPr>
          <w:p w14:paraId="113F05C2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78" w:type="dxa"/>
          </w:tcPr>
          <w:p w14:paraId="39CC8BDD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21" w:type="dxa"/>
          </w:tcPr>
          <w:p w14:paraId="771E7373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275" w:type="dxa"/>
          </w:tcPr>
          <w:p w14:paraId="663FFEA2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F24AD" w14:paraId="2823739D" w14:textId="77777777" w:rsidTr="09EAB07B">
        <w:trPr>
          <w:trHeight w:val="536"/>
        </w:trPr>
        <w:tc>
          <w:tcPr>
            <w:tcW w:w="1434" w:type="dxa"/>
          </w:tcPr>
          <w:p w14:paraId="049E152A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98" w:type="dxa"/>
          </w:tcPr>
          <w:p w14:paraId="3F9EA0A2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78" w:type="dxa"/>
          </w:tcPr>
          <w:p w14:paraId="43853F6B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9DEBA2B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275" w:type="dxa"/>
          </w:tcPr>
          <w:p w14:paraId="2098FCB5" w14:textId="77777777" w:rsidR="008F24AD" w:rsidRDefault="008F24AD" w:rsidP="09EAB0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53A5ACBF" w14:textId="77777777" w:rsidR="008F24AD" w:rsidRDefault="008F24AD"/>
    <w:sectPr w:rsidR="008F24AD" w:rsidSect="008F24A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AEF65" w14:textId="77777777" w:rsidR="00605C9B" w:rsidRDefault="00605C9B" w:rsidP="008F24AD">
      <w:pPr>
        <w:spacing w:after="0" w:line="240" w:lineRule="auto"/>
      </w:pPr>
      <w:r>
        <w:separator/>
      </w:r>
    </w:p>
  </w:endnote>
  <w:endnote w:type="continuationSeparator" w:id="0">
    <w:p w14:paraId="5DF7123C" w14:textId="77777777" w:rsidR="00605C9B" w:rsidRDefault="00605C9B" w:rsidP="008F2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altName w:val="Calibri"/>
    <w:charset w:val="00"/>
    <w:family w:val="auto"/>
    <w:pitch w:val="variable"/>
    <w:sig w:usb0="0000000F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B9DCC" w14:textId="6F456271" w:rsidR="008F24AD" w:rsidRDefault="008F24AD">
    <w:pPr>
      <w:pStyle w:val="Pieddepage"/>
      <w:jc w:val="right"/>
    </w:pPr>
  </w:p>
  <w:p w14:paraId="17BB41C0" w14:textId="77777777" w:rsidR="008F24AD" w:rsidRDefault="008F24A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4039628"/>
      <w:showingPlcHdr/>
      <w:docPartObj>
        <w:docPartGallery w:val="Page Numbers (Bottom of Page)"/>
        <w:docPartUnique/>
      </w:docPartObj>
    </w:sdtPr>
    <w:sdtEndPr/>
    <w:sdtContent>
      <w:p w14:paraId="13306960" w14:textId="250579C4" w:rsidR="008F24AD" w:rsidRDefault="09EAB07B">
        <w:pPr>
          <w:pStyle w:val="Pieddepage"/>
          <w:jc w:val="right"/>
        </w:pPr>
        <w:r w:rsidRPr="09EAB07B">
          <w:rPr>
            <w:rStyle w:val="Textedelespacerserv"/>
          </w:rPr>
          <w:t xml:space="preserve">     </w:t>
        </w:r>
      </w:p>
    </w:sdtContent>
  </w:sdt>
  <w:p w14:paraId="083A1EAC" w14:textId="77777777" w:rsidR="008F24AD" w:rsidRDefault="008F24A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EC653" w14:textId="77777777" w:rsidR="00605C9B" w:rsidRDefault="00605C9B" w:rsidP="008F24AD">
      <w:pPr>
        <w:spacing w:after="0" w:line="240" w:lineRule="auto"/>
      </w:pPr>
      <w:r>
        <w:separator/>
      </w:r>
    </w:p>
  </w:footnote>
  <w:footnote w:type="continuationSeparator" w:id="0">
    <w:p w14:paraId="17B2EC95" w14:textId="77777777" w:rsidR="00605C9B" w:rsidRDefault="00605C9B" w:rsidP="008F2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6C400" w14:textId="28FBAEED" w:rsidR="008F24AD" w:rsidRDefault="5D1E131C">
    <w:pPr>
      <w:pStyle w:val="En-tte"/>
    </w:pPr>
    <w:r>
      <w:t xml:space="preserve">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99C93" w14:textId="65F0E530" w:rsidR="008F24AD" w:rsidRDefault="24220124" w:rsidP="1E0591DC">
    <w:pPr>
      <w:pStyle w:val="En-tte"/>
      <w:jc w:val="right"/>
    </w:pPr>
    <w:r>
      <w:t xml:space="preserve">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0080"/>
    <w:multiLevelType w:val="hybridMultilevel"/>
    <w:tmpl w:val="3848A030"/>
    <w:lvl w:ilvl="0" w:tplc="B93CB61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A95EF56E">
      <w:start w:val="1"/>
      <w:numFmt w:val="lowerLetter"/>
      <w:lvlText w:val="%2."/>
      <w:lvlJc w:val="left"/>
      <w:pPr>
        <w:ind w:left="1440" w:hanging="360"/>
      </w:pPr>
    </w:lvl>
    <w:lvl w:ilvl="2" w:tplc="3906FE66">
      <w:start w:val="1"/>
      <w:numFmt w:val="lowerRoman"/>
      <w:lvlText w:val="%3."/>
      <w:lvlJc w:val="right"/>
      <w:pPr>
        <w:ind w:left="2160" w:hanging="180"/>
      </w:pPr>
    </w:lvl>
    <w:lvl w:ilvl="3" w:tplc="2B48AE06">
      <w:start w:val="1"/>
      <w:numFmt w:val="decimal"/>
      <w:lvlText w:val="%4."/>
      <w:lvlJc w:val="left"/>
      <w:pPr>
        <w:ind w:left="2880" w:hanging="360"/>
      </w:pPr>
    </w:lvl>
    <w:lvl w:ilvl="4" w:tplc="ADFC3F7C">
      <w:start w:val="1"/>
      <w:numFmt w:val="lowerLetter"/>
      <w:lvlText w:val="%5."/>
      <w:lvlJc w:val="left"/>
      <w:pPr>
        <w:ind w:left="3600" w:hanging="360"/>
      </w:pPr>
    </w:lvl>
    <w:lvl w:ilvl="5" w:tplc="FF308CE0">
      <w:start w:val="1"/>
      <w:numFmt w:val="lowerRoman"/>
      <w:lvlText w:val="%6."/>
      <w:lvlJc w:val="right"/>
      <w:pPr>
        <w:ind w:left="4320" w:hanging="180"/>
      </w:pPr>
    </w:lvl>
    <w:lvl w:ilvl="6" w:tplc="07B4C084">
      <w:start w:val="1"/>
      <w:numFmt w:val="decimal"/>
      <w:lvlText w:val="%7."/>
      <w:lvlJc w:val="left"/>
      <w:pPr>
        <w:ind w:left="5040" w:hanging="360"/>
      </w:pPr>
    </w:lvl>
    <w:lvl w:ilvl="7" w:tplc="3F32C48C">
      <w:start w:val="1"/>
      <w:numFmt w:val="lowerLetter"/>
      <w:lvlText w:val="%8."/>
      <w:lvlJc w:val="left"/>
      <w:pPr>
        <w:ind w:left="5760" w:hanging="360"/>
      </w:pPr>
    </w:lvl>
    <w:lvl w:ilvl="8" w:tplc="E2E4DD9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841F3"/>
    <w:multiLevelType w:val="hybridMultilevel"/>
    <w:tmpl w:val="599E5F1C"/>
    <w:lvl w:ilvl="0" w:tplc="18723B5A">
      <w:start w:val="1"/>
      <w:numFmt w:val="upperLetter"/>
      <w:lvlText w:val="%1."/>
      <w:lvlJc w:val="left"/>
      <w:pPr>
        <w:ind w:left="720" w:hanging="360"/>
      </w:pPr>
    </w:lvl>
    <w:lvl w:ilvl="1" w:tplc="3708BFCC">
      <w:start w:val="1"/>
      <w:numFmt w:val="lowerLetter"/>
      <w:lvlText w:val="%2."/>
      <w:lvlJc w:val="left"/>
      <w:pPr>
        <w:ind w:left="1440" w:hanging="360"/>
      </w:pPr>
    </w:lvl>
    <w:lvl w:ilvl="2" w:tplc="AB242E7A">
      <w:start w:val="1"/>
      <w:numFmt w:val="lowerRoman"/>
      <w:lvlText w:val="%3."/>
      <w:lvlJc w:val="right"/>
      <w:pPr>
        <w:ind w:left="2160" w:hanging="180"/>
      </w:pPr>
    </w:lvl>
    <w:lvl w:ilvl="3" w:tplc="7D2C8866">
      <w:start w:val="1"/>
      <w:numFmt w:val="decimal"/>
      <w:lvlText w:val="%4."/>
      <w:lvlJc w:val="left"/>
      <w:pPr>
        <w:ind w:left="2880" w:hanging="360"/>
      </w:pPr>
    </w:lvl>
    <w:lvl w:ilvl="4" w:tplc="42784A56">
      <w:start w:val="1"/>
      <w:numFmt w:val="lowerLetter"/>
      <w:lvlText w:val="%5."/>
      <w:lvlJc w:val="left"/>
      <w:pPr>
        <w:ind w:left="3600" w:hanging="360"/>
      </w:pPr>
    </w:lvl>
    <w:lvl w:ilvl="5" w:tplc="50E610DC">
      <w:start w:val="1"/>
      <w:numFmt w:val="lowerRoman"/>
      <w:lvlText w:val="%6."/>
      <w:lvlJc w:val="right"/>
      <w:pPr>
        <w:ind w:left="4320" w:hanging="180"/>
      </w:pPr>
    </w:lvl>
    <w:lvl w:ilvl="6" w:tplc="36E69716">
      <w:start w:val="1"/>
      <w:numFmt w:val="decimal"/>
      <w:lvlText w:val="%7."/>
      <w:lvlJc w:val="left"/>
      <w:pPr>
        <w:ind w:left="5040" w:hanging="360"/>
      </w:pPr>
    </w:lvl>
    <w:lvl w:ilvl="7" w:tplc="9A16C144">
      <w:start w:val="1"/>
      <w:numFmt w:val="lowerLetter"/>
      <w:lvlText w:val="%8."/>
      <w:lvlJc w:val="left"/>
      <w:pPr>
        <w:ind w:left="5760" w:hanging="360"/>
      </w:pPr>
    </w:lvl>
    <w:lvl w:ilvl="8" w:tplc="C954518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E066C"/>
    <w:multiLevelType w:val="hybridMultilevel"/>
    <w:tmpl w:val="8DD00B2A"/>
    <w:lvl w:ilvl="0" w:tplc="B3A2F476">
      <w:start w:val="1"/>
      <w:numFmt w:val="decimal"/>
      <w:lvlText w:val="%1."/>
      <w:lvlJc w:val="left"/>
      <w:pPr>
        <w:ind w:left="720" w:hanging="360"/>
      </w:pPr>
    </w:lvl>
    <w:lvl w:ilvl="1" w:tplc="18C808D4">
      <w:start w:val="1"/>
      <w:numFmt w:val="lowerLetter"/>
      <w:lvlText w:val="%2."/>
      <w:lvlJc w:val="left"/>
      <w:pPr>
        <w:ind w:left="1440" w:hanging="360"/>
      </w:pPr>
    </w:lvl>
    <w:lvl w:ilvl="2" w:tplc="2DE8828C">
      <w:start w:val="1"/>
      <w:numFmt w:val="lowerRoman"/>
      <w:lvlText w:val="%3."/>
      <w:lvlJc w:val="right"/>
      <w:pPr>
        <w:ind w:left="2160" w:hanging="180"/>
      </w:pPr>
    </w:lvl>
    <w:lvl w:ilvl="3" w:tplc="B5A65212">
      <w:start w:val="1"/>
      <w:numFmt w:val="decimal"/>
      <w:lvlText w:val="%4."/>
      <w:lvlJc w:val="left"/>
      <w:pPr>
        <w:ind w:left="2880" w:hanging="360"/>
      </w:pPr>
    </w:lvl>
    <w:lvl w:ilvl="4" w:tplc="D62CE8FC">
      <w:start w:val="1"/>
      <w:numFmt w:val="lowerLetter"/>
      <w:lvlText w:val="%5."/>
      <w:lvlJc w:val="left"/>
      <w:pPr>
        <w:ind w:left="3600" w:hanging="360"/>
      </w:pPr>
    </w:lvl>
    <w:lvl w:ilvl="5" w:tplc="BA304D40">
      <w:start w:val="1"/>
      <w:numFmt w:val="lowerRoman"/>
      <w:lvlText w:val="%6."/>
      <w:lvlJc w:val="right"/>
      <w:pPr>
        <w:ind w:left="4320" w:hanging="180"/>
      </w:pPr>
    </w:lvl>
    <w:lvl w:ilvl="6" w:tplc="076E456E">
      <w:start w:val="1"/>
      <w:numFmt w:val="decimal"/>
      <w:lvlText w:val="%7."/>
      <w:lvlJc w:val="left"/>
      <w:pPr>
        <w:ind w:left="5040" w:hanging="360"/>
      </w:pPr>
    </w:lvl>
    <w:lvl w:ilvl="7" w:tplc="EA147FCC">
      <w:start w:val="1"/>
      <w:numFmt w:val="lowerLetter"/>
      <w:lvlText w:val="%8."/>
      <w:lvlJc w:val="left"/>
      <w:pPr>
        <w:ind w:left="5760" w:hanging="360"/>
      </w:pPr>
    </w:lvl>
    <w:lvl w:ilvl="8" w:tplc="23D06FE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B3B71"/>
    <w:multiLevelType w:val="hybridMultilevel"/>
    <w:tmpl w:val="396C5576"/>
    <w:lvl w:ilvl="0" w:tplc="1A629B50">
      <w:start w:val="1"/>
      <w:numFmt w:val="upperLetter"/>
      <w:lvlText w:val="%1."/>
      <w:lvlJc w:val="left"/>
      <w:pPr>
        <w:ind w:left="720" w:hanging="360"/>
      </w:pPr>
    </w:lvl>
    <w:lvl w:ilvl="1" w:tplc="C268C4C8">
      <w:start w:val="1"/>
      <w:numFmt w:val="lowerLetter"/>
      <w:lvlText w:val="%2."/>
      <w:lvlJc w:val="left"/>
      <w:pPr>
        <w:ind w:left="1440" w:hanging="360"/>
      </w:pPr>
    </w:lvl>
    <w:lvl w:ilvl="2" w:tplc="9E1C1610">
      <w:start w:val="1"/>
      <w:numFmt w:val="lowerRoman"/>
      <w:lvlText w:val="%3."/>
      <w:lvlJc w:val="right"/>
      <w:pPr>
        <w:ind w:left="2160" w:hanging="180"/>
      </w:pPr>
    </w:lvl>
    <w:lvl w:ilvl="3" w:tplc="AC0E0750">
      <w:start w:val="1"/>
      <w:numFmt w:val="decimal"/>
      <w:lvlText w:val="%4."/>
      <w:lvlJc w:val="left"/>
      <w:pPr>
        <w:ind w:left="2880" w:hanging="360"/>
      </w:pPr>
    </w:lvl>
    <w:lvl w:ilvl="4" w:tplc="013A5E94">
      <w:start w:val="1"/>
      <w:numFmt w:val="lowerLetter"/>
      <w:lvlText w:val="%5."/>
      <w:lvlJc w:val="left"/>
      <w:pPr>
        <w:ind w:left="3600" w:hanging="360"/>
      </w:pPr>
    </w:lvl>
    <w:lvl w:ilvl="5" w:tplc="E5EC0C04">
      <w:start w:val="1"/>
      <w:numFmt w:val="lowerRoman"/>
      <w:lvlText w:val="%6."/>
      <w:lvlJc w:val="right"/>
      <w:pPr>
        <w:ind w:left="4320" w:hanging="180"/>
      </w:pPr>
    </w:lvl>
    <w:lvl w:ilvl="6" w:tplc="541E5D0E">
      <w:start w:val="1"/>
      <w:numFmt w:val="decimal"/>
      <w:lvlText w:val="%7."/>
      <w:lvlJc w:val="left"/>
      <w:pPr>
        <w:ind w:left="5040" w:hanging="360"/>
      </w:pPr>
    </w:lvl>
    <w:lvl w:ilvl="7" w:tplc="397CCE6C">
      <w:start w:val="1"/>
      <w:numFmt w:val="lowerLetter"/>
      <w:lvlText w:val="%8."/>
      <w:lvlJc w:val="left"/>
      <w:pPr>
        <w:ind w:left="5760" w:hanging="360"/>
      </w:pPr>
    </w:lvl>
    <w:lvl w:ilvl="8" w:tplc="A7804D8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0E764"/>
    <w:multiLevelType w:val="hybridMultilevel"/>
    <w:tmpl w:val="4DC27314"/>
    <w:lvl w:ilvl="0" w:tplc="6374F9AE">
      <w:start w:val="1"/>
      <w:numFmt w:val="lowerLetter"/>
      <w:lvlText w:val="%1)"/>
      <w:lvlJc w:val="left"/>
      <w:pPr>
        <w:ind w:left="720" w:hanging="360"/>
      </w:pPr>
    </w:lvl>
    <w:lvl w:ilvl="1" w:tplc="24BE1764">
      <w:start w:val="1"/>
      <w:numFmt w:val="lowerLetter"/>
      <w:lvlText w:val="%2."/>
      <w:lvlJc w:val="left"/>
      <w:pPr>
        <w:ind w:left="1440" w:hanging="360"/>
      </w:pPr>
    </w:lvl>
    <w:lvl w:ilvl="2" w:tplc="B8F8AEF0">
      <w:start w:val="1"/>
      <w:numFmt w:val="lowerRoman"/>
      <w:lvlText w:val="%3."/>
      <w:lvlJc w:val="right"/>
      <w:pPr>
        <w:ind w:left="2160" w:hanging="180"/>
      </w:pPr>
    </w:lvl>
    <w:lvl w:ilvl="3" w:tplc="B7445A50">
      <w:start w:val="1"/>
      <w:numFmt w:val="decimal"/>
      <w:lvlText w:val="%4."/>
      <w:lvlJc w:val="left"/>
      <w:pPr>
        <w:ind w:left="2880" w:hanging="360"/>
      </w:pPr>
    </w:lvl>
    <w:lvl w:ilvl="4" w:tplc="35F8B988">
      <w:start w:val="1"/>
      <w:numFmt w:val="lowerLetter"/>
      <w:lvlText w:val="%5."/>
      <w:lvlJc w:val="left"/>
      <w:pPr>
        <w:ind w:left="3600" w:hanging="360"/>
      </w:pPr>
    </w:lvl>
    <w:lvl w:ilvl="5" w:tplc="50845476">
      <w:start w:val="1"/>
      <w:numFmt w:val="lowerRoman"/>
      <w:lvlText w:val="%6."/>
      <w:lvlJc w:val="right"/>
      <w:pPr>
        <w:ind w:left="4320" w:hanging="180"/>
      </w:pPr>
    </w:lvl>
    <w:lvl w:ilvl="6" w:tplc="C9B6E264">
      <w:start w:val="1"/>
      <w:numFmt w:val="decimal"/>
      <w:lvlText w:val="%7."/>
      <w:lvlJc w:val="left"/>
      <w:pPr>
        <w:ind w:left="5040" w:hanging="360"/>
      </w:pPr>
    </w:lvl>
    <w:lvl w:ilvl="7" w:tplc="C37AB5B2">
      <w:start w:val="1"/>
      <w:numFmt w:val="lowerLetter"/>
      <w:lvlText w:val="%8."/>
      <w:lvlJc w:val="left"/>
      <w:pPr>
        <w:ind w:left="5760" w:hanging="360"/>
      </w:pPr>
    </w:lvl>
    <w:lvl w:ilvl="8" w:tplc="1EEEE56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5F424"/>
    <w:multiLevelType w:val="hybridMultilevel"/>
    <w:tmpl w:val="A8462BE8"/>
    <w:lvl w:ilvl="0" w:tplc="B1688A7A">
      <w:start w:val="1"/>
      <w:numFmt w:val="decimal"/>
      <w:lvlText w:val="%1."/>
      <w:lvlJc w:val="left"/>
      <w:pPr>
        <w:ind w:left="720" w:hanging="360"/>
      </w:pPr>
    </w:lvl>
    <w:lvl w:ilvl="1" w:tplc="E34EAB04">
      <w:start w:val="1"/>
      <w:numFmt w:val="lowerLetter"/>
      <w:lvlText w:val="%2."/>
      <w:lvlJc w:val="left"/>
      <w:pPr>
        <w:ind w:left="1440" w:hanging="360"/>
      </w:pPr>
    </w:lvl>
    <w:lvl w:ilvl="2" w:tplc="6AF6F9AE">
      <w:start w:val="1"/>
      <w:numFmt w:val="lowerRoman"/>
      <w:lvlText w:val="%3."/>
      <w:lvlJc w:val="right"/>
      <w:pPr>
        <w:ind w:left="2160" w:hanging="180"/>
      </w:pPr>
    </w:lvl>
    <w:lvl w:ilvl="3" w:tplc="13668B1E">
      <w:start w:val="1"/>
      <w:numFmt w:val="decimal"/>
      <w:lvlText w:val="%4."/>
      <w:lvlJc w:val="left"/>
      <w:pPr>
        <w:ind w:left="2880" w:hanging="360"/>
      </w:pPr>
    </w:lvl>
    <w:lvl w:ilvl="4" w:tplc="9156F2C8">
      <w:start w:val="1"/>
      <w:numFmt w:val="lowerLetter"/>
      <w:lvlText w:val="%5."/>
      <w:lvlJc w:val="left"/>
      <w:pPr>
        <w:ind w:left="3600" w:hanging="360"/>
      </w:pPr>
    </w:lvl>
    <w:lvl w:ilvl="5" w:tplc="8D86D264">
      <w:start w:val="1"/>
      <w:numFmt w:val="lowerRoman"/>
      <w:lvlText w:val="%6."/>
      <w:lvlJc w:val="right"/>
      <w:pPr>
        <w:ind w:left="4320" w:hanging="180"/>
      </w:pPr>
    </w:lvl>
    <w:lvl w:ilvl="6" w:tplc="DBDC3030">
      <w:start w:val="1"/>
      <w:numFmt w:val="decimal"/>
      <w:lvlText w:val="%7."/>
      <w:lvlJc w:val="left"/>
      <w:pPr>
        <w:ind w:left="5040" w:hanging="360"/>
      </w:pPr>
    </w:lvl>
    <w:lvl w:ilvl="7" w:tplc="06AC49B8">
      <w:start w:val="1"/>
      <w:numFmt w:val="lowerLetter"/>
      <w:lvlText w:val="%8."/>
      <w:lvlJc w:val="left"/>
      <w:pPr>
        <w:ind w:left="5760" w:hanging="360"/>
      </w:pPr>
    </w:lvl>
    <w:lvl w:ilvl="8" w:tplc="AC828EB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5698A"/>
    <w:multiLevelType w:val="hybridMultilevel"/>
    <w:tmpl w:val="5676841A"/>
    <w:lvl w:ilvl="0" w:tplc="37EE20F6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192277BC">
      <w:start w:val="1"/>
      <w:numFmt w:val="lowerLetter"/>
      <w:lvlText w:val="%2."/>
      <w:lvlJc w:val="left"/>
      <w:pPr>
        <w:ind w:left="1440" w:hanging="360"/>
      </w:pPr>
    </w:lvl>
    <w:lvl w:ilvl="2" w:tplc="CDD01B18">
      <w:start w:val="1"/>
      <w:numFmt w:val="lowerRoman"/>
      <w:lvlText w:val="%3."/>
      <w:lvlJc w:val="right"/>
      <w:pPr>
        <w:ind w:left="2160" w:hanging="180"/>
      </w:pPr>
    </w:lvl>
    <w:lvl w:ilvl="3" w:tplc="DAD6FCC8">
      <w:start w:val="1"/>
      <w:numFmt w:val="decimal"/>
      <w:lvlText w:val="%4."/>
      <w:lvlJc w:val="left"/>
      <w:pPr>
        <w:ind w:left="2880" w:hanging="360"/>
      </w:pPr>
    </w:lvl>
    <w:lvl w:ilvl="4" w:tplc="08ECAF7C">
      <w:start w:val="1"/>
      <w:numFmt w:val="lowerLetter"/>
      <w:lvlText w:val="%5."/>
      <w:lvlJc w:val="left"/>
      <w:pPr>
        <w:ind w:left="3600" w:hanging="360"/>
      </w:pPr>
    </w:lvl>
    <w:lvl w:ilvl="5" w:tplc="A0BE206C">
      <w:start w:val="1"/>
      <w:numFmt w:val="lowerRoman"/>
      <w:lvlText w:val="%6."/>
      <w:lvlJc w:val="right"/>
      <w:pPr>
        <w:ind w:left="4320" w:hanging="180"/>
      </w:pPr>
    </w:lvl>
    <w:lvl w:ilvl="6" w:tplc="2D9C02EC">
      <w:start w:val="1"/>
      <w:numFmt w:val="decimal"/>
      <w:lvlText w:val="%7."/>
      <w:lvlJc w:val="left"/>
      <w:pPr>
        <w:ind w:left="5040" w:hanging="360"/>
      </w:pPr>
    </w:lvl>
    <w:lvl w:ilvl="7" w:tplc="781EACAC">
      <w:start w:val="1"/>
      <w:numFmt w:val="lowerLetter"/>
      <w:lvlText w:val="%8."/>
      <w:lvlJc w:val="left"/>
      <w:pPr>
        <w:ind w:left="5760" w:hanging="360"/>
      </w:pPr>
    </w:lvl>
    <w:lvl w:ilvl="8" w:tplc="C538834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4BBF3"/>
    <w:multiLevelType w:val="hybridMultilevel"/>
    <w:tmpl w:val="3AB47E3A"/>
    <w:lvl w:ilvl="0" w:tplc="0A0A8888">
      <w:start w:val="1"/>
      <w:numFmt w:val="upperRoman"/>
      <w:lvlText w:val="%1."/>
      <w:lvlJc w:val="left"/>
      <w:pPr>
        <w:ind w:left="720" w:hanging="360"/>
      </w:pPr>
    </w:lvl>
    <w:lvl w:ilvl="1" w:tplc="5E288DCA">
      <w:start w:val="1"/>
      <w:numFmt w:val="lowerLetter"/>
      <w:lvlText w:val="%2."/>
      <w:lvlJc w:val="left"/>
      <w:pPr>
        <w:ind w:left="1440" w:hanging="360"/>
      </w:pPr>
    </w:lvl>
    <w:lvl w:ilvl="2" w:tplc="202CB10E">
      <w:start w:val="1"/>
      <w:numFmt w:val="lowerRoman"/>
      <w:lvlText w:val="%3."/>
      <w:lvlJc w:val="right"/>
      <w:pPr>
        <w:ind w:left="2160" w:hanging="180"/>
      </w:pPr>
    </w:lvl>
    <w:lvl w:ilvl="3" w:tplc="F17A8EC8">
      <w:start w:val="1"/>
      <w:numFmt w:val="decimal"/>
      <w:lvlText w:val="%4."/>
      <w:lvlJc w:val="left"/>
      <w:pPr>
        <w:ind w:left="2880" w:hanging="360"/>
      </w:pPr>
    </w:lvl>
    <w:lvl w:ilvl="4" w:tplc="055A98E0">
      <w:start w:val="1"/>
      <w:numFmt w:val="lowerLetter"/>
      <w:lvlText w:val="%5."/>
      <w:lvlJc w:val="left"/>
      <w:pPr>
        <w:ind w:left="3600" w:hanging="360"/>
      </w:pPr>
    </w:lvl>
    <w:lvl w:ilvl="5" w:tplc="54943B56">
      <w:start w:val="1"/>
      <w:numFmt w:val="lowerRoman"/>
      <w:lvlText w:val="%6."/>
      <w:lvlJc w:val="right"/>
      <w:pPr>
        <w:ind w:left="4320" w:hanging="180"/>
      </w:pPr>
    </w:lvl>
    <w:lvl w:ilvl="6" w:tplc="C654157C">
      <w:start w:val="1"/>
      <w:numFmt w:val="decimal"/>
      <w:lvlText w:val="%7."/>
      <w:lvlJc w:val="left"/>
      <w:pPr>
        <w:ind w:left="5040" w:hanging="360"/>
      </w:pPr>
    </w:lvl>
    <w:lvl w:ilvl="7" w:tplc="9DC62058">
      <w:start w:val="1"/>
      <w:numFmt w:val="lowerLetter"/>
      <w:lvlText w:val="%8."/>
      <w:lvlJc w:val="left"/>
      <w:pPr>
        <w:ind w:left="5760" w:hanging="360"/>
      </w:pPr>
    </w:lvl>
    <w:lvl w:ilvl="8" w:tplc="40DA759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25EA31"/>
    <w:multiLevelType w:val="hybridMultilevel"/>
    <w:tmpl w:val="6F2EBEF2"/>
    <w:lvl w:ilvl="0" w:tplc="E12E2B7C">
      <w:start w:val="1"/>
      <w:numFmt w:val="upperRoman"/>
      <w:lvlText w:val="%1."/>
      <w:lvlJc w:val="left"/>
      <w:pPr>
        <w:ind w:left="720" w:hanging="360"/>
      </w:pPr>
    </w:lvl>
    <w:lvl w:ilvl="1" w:tplc="A5BED8B0">
      <w:start w:val="1"/>
      <w:numFmt w:val="lowerLetter"/>
      <w:lvlText w:val="%2."/>
      <w:lvlJc w:val="left"/>
      <w:pPr>
        <w:ind w:left="1440" w:hanging="360"/>
      </w:pPr>
    </w:lvl>
    <w:lvl w:ilvl="2" w:tplc="7D22E04E">
      <w:start w:val="1"/>
      <w:numFmt w:val="lowerRoman"/>
      <w:lvlText w:val="%3."/>
      <w:lvlJc w:val="right"/>
      <w:pPr>
        <w:ind w:left="2160" w:hanging="180"/>
      </w:pPr>
    </w:lvl>
    <w:lvl w:ilvl="3" w:tplc="CFCEBE50">
      <w:start w:val="1"/>
      <w:numFmt w:val="decimal"/>
      <w:lvlText w:val="%4."/>
      <w:lvlJc w:val="left"/>
      <w:pPr>
        <w:ind w:left="2880" w:hanging="360"/>
      </w:pPr>
    </w:lvl>
    <w:lvl w:ilvl="4" w:tplc="B7AE364A">
      <w:start w:val="1"/>
      <w:numFmt w:val="lowerLetter"/>
      <w:lvlText w:val="%5."/>
      <w:lvlJc w:val="left"/>
      <w:pPr>
        <w:ind w:left="3600" w:hanging="360"/>
      </w:pPr>
    </w:lvl>
    <w:lvl w:ilvl="5" w:tplc="3078B52E">
      <w:start w:val="1"/>
      <w:numFmt w:val="lowerRoman"/>
      <w:lvlText w:val="%6."/>
      <w:lvlJc w:val="right"/>
      <w:pPr>
        <w:ind w:left="4320" w:hanging="180"/>
      </w:pPr>
    </w:lvl>
    <w:lvl w:ilvl="6" w:tplc="52806CC8">
      <w:start w:val="1"/>
      <w:numFmt w:val="decimal"/>
      <w:lvlText w:val="%7."/>
      <w:lvlJc w:val="left"/>
      <w:pPr>
        <w:ind w:left="5040" w:hanging="360"/>
      </w:pPr>
    </w:lvl>
    <w:lvl w:ilvl="7" w:tplc="B8DE987A">
      <w:start w:val="1"/>
      <w:numFmt w:val="lowerLetter"/>
      <w:lvlText w:val="%8."/>
      <w:lvlJc w:val="left"/>
      <w:pPr>
        <w:ind w:left="5760" w:hanging="360"/>
      </w:pPr>
    </w:lvl>
    <w:lvl w:ilvl="8" w:tplc="2336372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9385D"/>
    <w:multiLevelType w:val="hybridMultilevel"/>
    <w:tmpl w:val="6A6079CC"/>
    <w:lvl w:ilvl="0" w:tplc="1B944C8E">
      <w:start w:val="1"/>
      <w:numFmt w:val="upperRoman"/>
      <w:lvlText w:val="%1."/>
      <w:lvlJc w:val="left"/>
      <w:pPr>
        <w:ind w:left="720" w:hanging="360"/>
      </w:pPr>
    </w:lvl>
    <w:lvl w:ilvl="1" w:tplc="48AE965E">
      <w:start w:val="1"/>
      <w:numFmt w:val="lowerLetter"/>
      <w:lvlText w:val="%2."/>
      <w:lvlJc w:val="left"/>
      <w:pPr>
        <w:ind w:left="1440" w:hanging="360"/>
      </w:pPr>
    </w:lvl>
    <w:lvl w:ilvl="2" w:tplc="4094BB46">
      <w:start w:val="1"/>
      <w:numFmt w:val="lowerRoman"/>
      <w:lvlText w:val="%3."/>
      <w:lvlJc w:val="right"/>
      <w:pPr>
        <w:ind w:left="2160" w:hanging="180"/>
      </w:pPr>
    </w:lvl>
    <w:lvl w:ilvl="3" w:tplc="1862BAD4">
      <w:start w:val="1"/>
      <w:numFmt w:val="decimal"/>
      <w:lvlText w:val="%4."/>
      <w:lvlJc w:val="left"/>
      <w:pPr>
        <w:ind w:left="2880" w:hanging="360"/>
      </w:pPr>
    </w:lvl>
    <w:lvl w:ilvl="4" w:tplc="FBD4B8F0">
      <w:start w:val="1"/>
      <w:numFmt w:val="lowerLetter"/>
      <w:lvlText w:val="%5."/>
      <w:lvlJc w:val="left"/>
      <w:pPr>
        <w:ind w:left="3600" w:hanging="360"/>
      </w:pPr>
    </w:lvl>
    <w:lvl w:ilvl="5" w:tplc="60FE56B0">
      <w:start w:val="1"/>
      <w:numFmt w:val="lowerRoman"/>
      <w:lvlText w:val="%6."/>
      <w:lvlJc w:val="right"/>
      <w:pPr>
        <w:ind w:left="4320" w:hanging="180"/>
      </w:pPr>
    </w:lvl>
    <w:lvl w:ilvl="6" w:tplc="373A2B2A">
      <w:start w:val="1"/>
      <w:numFmt w:val="decimal"/>
      <w:lvlText w:val="%7."/>
      <w:lvlJc w:val="left"/>
      <w:pPr>
        <w:ind w:left="5040" w:hanging="360"/>
      </w:pPr>
    </w:lvl>
    <w:lvl w:ilvl="7" w:tplc="6BDE9844">
      <w:start w:val="1"/>
      <w:numFmt w:val="lowerLetter"/>
      <w:lvlText w:val="%8."/>
      <w:lvlJc w:val="left"/>
      <w:pPr>
        <w:ind w:left="5760" w:hanging="360"/>
      </w:pPr>
    </w:lvl>
    <w:lvl w:ilvl="8" w:tplc="0EF2A714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601644">
    <w:abstractNumId w:val="1"/>
  </w:num>
  <w:num w:numId="2" w16cid:durableId="601184022">
    <w:abstractNumId w:val="2"/>
  </w:num>
  <w:num w:numId="3" w16cid:durableId="121654603">
    <w:abstractNumId w:val="5"/>
  </w:num>
  <w:num w:numId="4" w16cid:durableId="716472178">
    <w:abstractNumId w:val="8"/>
  </w:num>
  <w:num w:numId="5" w16cid:durableId="1562598418">
    <w:abstractNumId w:val="7"/>
  </w:num>
  <w:num w:numId="6" w16cid:durableId="964392068">
    <w:abstractNumId w:val="3"/>
  </w:num>
  <w:num w:numId="7" w16cid:durableId="797726480">
    <w:abstractNumId w:val="6"/>
  </w:num>
  <w:num w:numId="8" w16cid:durableId="2060781128">
    <w:abstractNumId w:val="0"/>
  </w:num>
  <w:num w:numId="9" w16cid:durableId="571886874">
    <w:abstractNumId w:val="4"/>
  </w:num>
  <w:num w:numId="10" w16cid:durableId="3862206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4AD"/>
    <w:rsid w:val="000D4323"/>
    <w:rsid w:val="000E6C5B"/>
    <w:rsid w:val="00300210"/>
    <w:rsid w:val="00580BA9"/>
    <w:rsid w:val="00605C9B"/>
    <w:rsid w:val="006E0B01"/>
    <w:rsid w:val="0079695B"/>
    <w:rsid w:val="007C327A"/>
    <w:rsid w:val="008F24AD"/>
    <w:rsid w:val="00951D2C"/>
    <w:rsid w:val="00A92D6C"/>
    <w:rsid w:val="00CF0D9F"/>
    <w:rsid w:val="00D4824A"/>
    <w:rsid w:val="0138F604"/>
    <w:rsid w:val="01492E5B"/>
    <w:rsid w:val="0203829A"/>
    <w:rsid w:val="02376DAD"/>
    <w:rsid w:val="0259F357"/>
    <w:rsid w:val="0375B6DB"/>
    <w:rsid w:val="03F7EE33"/>
    <w:rsid w:val="040F87E9"/>
    <w:rsid w:val="0493877C"/>
    <w:rsid w:val="04B6B3CF"/>
    <w:rsid w:val="058C8B94"/>
    <w:rsid w:val="05D65542"/>
    <w:rsid w:val="05F6CB2A"/>
    <w:rsid w:val="061DCE42"/>
    <w:rsid w:val="068CEA72"/>
    <w:rsid w:val="06A65A47"/>
    <w:rsid w:val="094D315B"/>
    <w:rsid w:val="09EAB07B"/>
    <w:rsid w:val="0AEAE5CC"/>
    <w:rsid w:val="0BB4AD2D"/>
    <w:rsid w:val="0BD69DD1"/>
    <w:rsid w:val="0BE7459F"/>
    <w:rsid w:val="0CD78980"/>
    <w:rsid w:val="0D9BA3EF"/>
    <w:rsid w:val="0E3AFCF8"/>
    <w:rsid w:val="0EA91542"/>
    <w:rsid w:val="0F42F38E"/>
    <w:rsid w:val="0FD601D9"/>
    <w:rsid w:val="10246D23"/>
    <w:rsid w:val="119BF57D"/>
    <w:rsid w:val="11C0453C"/>
    <w:rsid w:val="131182DB"/>
    <w:rsid w:val="1313236A"/>
    <w:rsid w:val="135D2606"/>
    <w:rsid w:val="13C3625D"/>
    <w:rsid w:val="1590B29B"/>
    <w:rsid w:val="16165600"/>
    <w:rsid w:val="16999ED2"/>
    <w:rsid w:val="16C8780E"/>
    <w:rsid w:val="16D83D89"/>
    <w:rsid w:val="16F47CBD"/>
    <w:rsid w:val="17733C54"/>
    <w:rsid w:val="188BFA61"/>
    <w:rsid w:val="19D76262"/>
    <w:rsid w:val="1A44042C"/>
    <w:rsid w:val="1C2A2BBF"/>
    <w:rsid w:val="1D0BC397"/>
    <w:rsid w:val="1D211C88"/>
    <w:rsid w:val="1D5938DD"/>
    <w:rsid w:val="1E0591DC"/>
    <w:rsid w:val="1EBB9EC3"/>
    <w:rsid w:val="1FA47F40"/>
    <w:rsid w:val="1FECD1DC"/>
    <w:rsid w:val="2037592B"/>
    <w:rsid w:val="213B4F61"/>
    <w:rsid w:val="231A4744"/>
    <w:rsid w:val="232E47A0"/>
    <w:rsid w:val="2392C33E"/>
    <w:rsid w:val="23FFD5DE"/>
    <w:rsid w:val="24220124"/>
    <w:rsid w:val="24697CE7"/>
    <w:rsid w:val="24E3727B"/>
    <w:rsid w:val="2545C4AD"/>
    <w:rsid w:val="257F0B64"/>
    <w:rsid w:val="26478F2B"/>
    <w:rsid w:val="26AE4B9B"/>
    <w:rsid w:val="27645BD1"/>
    <w:rsid w:val="282CE655"/>
    <w:rsid w:val="2849A946"/>
    <w:rsid w:val="29A48B9B"/>
    <w:rsid w:val="29ED3ACF"/>
    <w:rsid w:val="2ACC8F32"/>
    <w:rsid w:val="2AE1060D"/>
    <w:rsid w:val="2B961922"/>
    <w:rsid w:val="2CE90244"/>
    <w:rsid w:val="2CEEA511"/>
    <w:rsid w:val="2D2BF03D"/>
    <w:rsid w:val="2D2C9801"/>
    <w:rsid w:val="2D81BB04"/>
    <w:rsid w:val="2E9EDB45"/>
    <w:rsid w:val="2EA22ADF"/>
    <w:rsid w:val="2EE53020"/>
    <w:rsid w:val="2FAADDE1"/>
    <w:rsid w:val="2FD3C347"/>
    <w:rsid w:val="2FE50AC3"/>
    <w:rsid w:val="3129BC49"/>
    <w:rsid w:val="313F18BE"/>
    <w:rsid w:val="31F6AF1E"/>
    <w:rsid w:val="342E649E"/>
    <w:rsid w:val="34866FD3"/>
    <w:rsid w:val="35B7BBBC"/>
    <w:rsid w:val="3671BB74"/>
    <w:rsid w:val="369D4657"/>
    <w:rsid w:val="3768EB0E"/>
    <w:rsid w:val="37DB3ABA"/>
    <w:rsid w:val="37F4C8CC"/>
    <w:rsid w:val="3807A440"/>
    <w:rsid w:val="38A7C8CF"/>
    <w:rsid w:val="39427EE6"/>
    <w:rsid w:val="3A1D8593"/>
    <w:rsid w:val="3A3CFF37"/>
    <w:rsid w:val="3A573EE6"/>
    <w:rsid w:val="3A7EC592"/>
    <w:rsid w:val="3ADEE5DC"/>
    <w:rsid w:val="3BFC0462"/>
    <w:rsid w:val="3E57DEC0"/>
    <w:rsid w:val="3EEE3169"/>
    <w:rsid w:val="3F121CDA"/>
    <w:rsid w:val="40A193E6"/>
    <w:rsid w:val="40A7843F"/>
    <w:rsid w:val="40ABDE9D"/>
    <w:rsid w:val="41E50831"/>
    <w:rsid w:val="42DB7F8B"/>
    <w:rsid w:val="439E3934"/>
    <w:rsid w:val="43E107D2"/>
    <w:rsid w:val="440A6D0B"/>
    <w:rsid w:val="448435FB"/>
    <w:rsid w:val="448C0538"/>
    <w:rsid w:val="44EE0344"/>
    <w:rsid w:val="4597489D"/>
    <w:rsid w:val="45AFA28C"/>
    <w:rsid w:val="45D3FF8D"/>
    <w:rsid w:val="45DA83AF"/>
    <w:rsid w:val="4638862D"/>
    <w:rsid w:val="4651F4B8"/>
    <w:rsid w:val="47547381"/>
    <w:rsid w:val="481FEA10"/>
    <w:rsid w:val="49AB72F6"/>
    <w:rsid w:val="4A8CBD15"/>
    <w:rsid w:val="4AAF43D1"/>
    <w:rsid w:val="4B40C93D"/>
    <w:rsid w:val="4DAD3796"/>
    <w:rsid w:val="4DD72EDF"/>
    <w:rsid w:val="4EC900A4"/>
    <w:rsid w:val="4EFBA534"/>
    <w:rsid w:val="4FB27660"/>
    <w:rsid w:val="5017E9E7"/>
    <w:rsid w:val="50F55288"/>
    <w:rsid w:val="5122887F"/>
    <w:rsid w:val="51AB1C11"/>
    <w:rsid w:val="52AD3EE6"/>
    <w:rsid w:val="52C13A90"/>
    <w:rsid w:val="5300E8B4"/>
    <w:rsid w:val="53F9896B"/>
    <w:rsid w:val="544B390E"/>
    <w:rsid w:val="546A6B75"/>
    <w:rsid w:val="552369AD"/>
    <w:rsid w:val="55E06768"/>
    <w:rsid w:val="56C37D8C"/>
    <w:rsid w:val="56C6A159"/>
    <w:rsid w:val="57CA7734"/>
    <w:rsid w:val="57F6B515"/>
    <w:rsid w:val="59537588"/>
    <w:rsid w:val="5A889152"/>
    <w:rsid w:val="5A8EF1B3"/>
    <w:rsid w:val="5AD8BFD0"/>
    <w:rsid w:val="5B5CD472"/>
    <w:rsid w:val="5BB5C978"/>
    <w:rsid w:val="5BC20FC2"/>
    <w:rsid w:val="5C6634CA"/>
    <w:rsid w:val="5C9C3F27"/>
    <w:rsid w:val="5D1E131C"/>
    <w:rsid w:val="5DB24220"/>
    <w:rsid w:val="5DED0E87"/>
    <w:rsid w:val="5ECD584D"/>
    <w:rsid w:val="5F8D3359"/>
    <w:rsid w:val="60084FE7"/>
    <w:rsid w:val="60F5AD26"/>
    <w:rsid w:val="623550AF"/>
    <w:rsid w:val="62CB85F2"/>
    <w:rsid w:val="635C3583"/>
    <w:rsid w:val="63AC56AA"/>
    <w:rsid w:val="648F29B4"/>
    <w:rsid w:val="655F5216"/>
    <w:rsid w:val="665AD74F"/>
    <w:rsid w:val="670AD9C4"/>
    <w:rsid w:val="679B04C2"/>
    <w:rsid w:val="682A3F16"/>
    <w:rsid w:val="68E2ECB1"/>
    <w:rsid w:val="6A424A24"/>
    <w:rsid w:val="6AB55727"/>
    <w:rsid w:val="6AEA4AA0"/>
    <w:rsid w:val="6B89A643"/>
    <w:rsid w:val="6D181200"/>
    <w:rsid w:val="6DD1A8AD"/>
    <w:rsid w:val="6DDC8B0B"/>
    <w:rsid w:val="6F502B60"/>
    <w:rsid w:val="6FE18A36"/>
    <w:rsid w:val="6FEA834C"/>
    <w:rsid w:val="717FE78D"/>
    <w:rsid w:val="7194C8F6"/>
    <w:rsid w:val="71C0038E"/>
    <w:rsid w:val="71DE5EEA"/>
    <w:rsid w:val="72113B35"/>
    <w:rsid w:val="7250BDA6"/>
    <w:rsid w:val="73176C8A"/>
    <w:rsid w:val="7363F788"/>
    <w:rsid w:val="74C6628F"/>
    <w:rsid w:val="753FAAF5"/>
    <w:rsid w:val="7546A87A"/>
    <w:rsid w:val="7596D1DB"/>
    <w:rsid w:val="75A9CC64"/>
    <w:rsid w:val="75FC749A"/>
    <w:rsid w:val="76028188"/>
    <w:rsid w:val="76033884"/>
    <w:rsid w:val="77D7AFB1"/>
    <w:rsid w:val="7A3C8165"/>
    <w:rsid w:val="7A81CCE3"/>
    <w:rsid w:val="7AF9DB4A"/>
    <w:rsid w:val="7B4E3B46"/>
    <w:rsid w:val="7C9D4C17"/>
    <w:rsid w:val="7D533493"/>
    <w:rsid w:val="7D924E30"/>
    <w:rsid w:val="7DC4B85B"/>
    <w:rsid w:val="7DF16086"/>
    <w:rsid w:val="7E9D9E16"/>
    <w:rsid w:val="7EAD7285"/>
    <w:rsid w:val="7F3B5632"/>
    <w:rsid w:val="7F620958"/>
    <w:rsid w:val="7F6B0AE7"/>
    <w:rsid w:val="7FC00410"/>
    <w:rsid w:val="7FF3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CD07E"/>
  <w15:chartTrackingRefBased/>
  <w15:docId w15:val="{74C3FF3E-1879-44CA-AADB-26CA52E0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2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2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24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2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24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2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2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2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2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242201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242201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link w:val="Titre3"/>
    <w:uiPriority w:val="9"/>
    <w:semiHidden/>
    <w:rsid w:val="242201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link w:val="Titre4"/>
    <w:uiPriority w:val="9"/>
    <w:semiHidden/>
    <w:rsid w:val="2422012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link w:val="Titre5"/>
    <w:uiPriority w:val="9"/>
    <w:semiHidden/>
    <w:rsid w:val="2422012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link w:val="Titre6"/>
    <w:uiPriority w:val="9"/>
    <w:semiHidden/>
    <w:rsid w:val="2422012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link w:val="Titre7"/>
    <w:uiPriority w:val="9"/>
    <w:semiHidden/>
    <w:rsid w:val="2422012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link w:val="Titre8"/>
    <w:uiPriority w:val="9"/>
    <w:semiHidden/>
    <w:rsid w:val="24220124"/>
    <w:rPr>
      <w:rFonts w:eastAsiaTheme="majorEastAsia" w:cstheme="majorBidi"/>
      <w:i/>
      <w:iCs/>
      <w:color w:val="272727"/>
    </w:rPr>
  </w:style>
  <w:style w:type="character" w:customStyle="1" w:styleId="Titre9Car">
    <w:name w:val="Titre 9 Car"/>
    <w:link w:val="Titre9"/>
    <w:uiPriority w:val="9"/>
    <w:semiHidden/>
    <w:rsid w:val="24220124"/>
    <w:rPr>
      <w:rFonts w:eastAsiaTheme="majorEastAsia" w:cstheme="majorBidi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8F2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24220124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2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24220124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2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link w:val="Citation"/>
    <w:uiPriority w:val="29"/>
    <w:rsid w:val="2422012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24AD"/>
    <w:pPr>
      <w:ind w:left="720"/>
      <w:contextualSpacing/>
    </w:pPr>
  </w:style>
  <w:style w:type="character" w:styleId="Accentuationintense">
    <w:name w:val="Intense Emphasis"/>
    <w:uiPriority w:val="21"/>
    <w:qFormat/>
    <w:rsid w:val="2422012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24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link w:val="Citationintense"/>
    <w:uiPriority w:val="30"/>
    <w:rsid w:val="24220124"/>
    <w:rPr>
      <w:i/>
      <w:iCs/>
      <w:color w:val="0F4761" w:themeColor="accent1" w:themeShade="BF"/>
    </w:rPr>
  </w:style>
  <w:style w:type="character" w:styleId="Rfrenceintense">
    <w:name w:val="Intense Reference"/>
    <w:uiPriority w:val="32"/>
    <w:qFormat/>
    <w:rsid w:val="24220124"/>
    <w:rPr>
      <w:b/>
      <w:bCs/>
      <w:smallCaps/>
      <w:color w:val="0F4761" w:themeColor="accent1" w:themeShade="BF"/>
    </w:rPr>
  </w:style>
  <w:style w:type="paragraph" w:customStyle="1" w:styleId="paragraph">
    <w:name w:val="paragraph"/>
    <w:basedOn w:val="Normal"/>
    <w:rsid w:val="008F2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normaltextrun">
    <w:name w:val="normaltextrun"/>
    <w:uiPriority w:val="1"/>
    <w:rsid w:val="24220124"/>
  </w:style>
  <w:style w:type="character" w:customStyle="1" w:styleId="eop">
    <w:name w:val="eop"/>
    <w:uiPriority w:val="1"/>
    <w:rsid w:val="24220124"/>
  </w:style>
  <w:style w:type="paragraph" w:styleId="En-tte">
    <w:name w:val="header"/>
    <w:basedOn w:val="Normal"/>
    <w:link w:val="En-tteCar"/>
    <w:uiPriority w:val="99"/>
    <w:unhideWhenUsed/>
    <w:rsid w:val="008F24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rsid w:val="24220124"/>
  </w:style>
  <w:style w:type="paragraph" w:styleId="Pieddepage">
    <w:name w:val="footer"/>
    <w:basedOn w:val="Normal"/>
    <w:link w:val="PieddepageCar"/>
    <w:uiPriority w:val="99"/>
    <w:unhideWhenUsed/>
    <w:rsid w:val="008F24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rsid w:val="24220124"/>
  </w:style>
  <w:style w:type="table" w:styleId="Grilledutableau">
    <w:name w:val="Table Grid"/>
    <w:basedOn w:val="TableauNormal"/>
    <w:uiPriority w:val="39"/>
    <w:rsid w:val="008F2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uiPriority w:val="99"/>
    <w:semiHidden/>
    <w:rsid w:val="24220124"/>
    <w:rPr>
      <w:color w:val="666666"/>
    </w:rPr>
  </w:style>
  <w:style w:type="character" w:styleId="Lienhypertexte">
    <w:name w:val="Hyperlink"/>
    <w:uiPriority w:val="99"/>
    <w:unhideWhenUsed/>
    <w:rsid w:val="2422012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roupes.renater.fr/limesurvey/index.php/598866?lang=fr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ontact-handinnov@agefiph.ass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39642b-f277-432d-b936-860601fa0e36">
      <Terms xmlns="http://schemas.microsoft.com/office/infopath/2007/PartnerControls"/>
    </lcf76f155ced4ddcb4097134ff3c332f>
    <TaxCatchAll xmlns="86cf69cf-20c6-441b-a2e4-223ae2b37d7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9749D1FBDE80458A1F56D458899A2F" ma:contentTypeVersion="17" ma:contentTypeDescription="Crée un document." ma:contentTypeScope="" ma:versionID="9e3252592140f91af4c0c087eaae5c99">
  <xsd:schema xmlns:xsd="http://www.w3.org/2001/XMLSchema" xmlns:xs="http://www.w3.org/2001/XMLSchema" xmlns:p="http://schemas.microsoft.com/office/2006/metadata/properties" xmlns:ns2="86cf69cf-20c6-441b-a2e4-223ae2b37d78" xmlns:ns3="f439642b-f277-432d-b936-860601fa0e36" targetNamespace="http://schemas.microsoft.com/office/2006/metadata/properties" ma:root="true" ma:fieldsID="f84199f0bfbac5c57c6177ed83738f5a" ns2:_="" ns3:_="">
    <xsd:import namespace="86cf69cf-20c6-441b-a2e4-223ae2b37d78"/>
    <xsd:import namespace="f439642b-f277-432d-b936-860601fa0e3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f69cf-20c6-441b-a2e4-223ae2b37d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343b320-17e2-4264-a6f4-91b8eb24c42f}" ma:internalName="TaxCatchAll" ma:showField="CatchAllData" ma:web="86cf69cf-20c6-441b-a2e4-223ae2b37d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9642b-f277-432d-b936-860601fa0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02a0abcf-eb29-449a-a248-30a35672e3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DE526E-6542-46E4-B474-2E327B24A976}">
  <ds:schemaRefs>
    <ds:schemaRef ds:uri="http://schemas.microsoft.com/office/2006/metadata/properties"/>
    <ds:schemaRef ds:uri="http://schemas.microsoft.com/office/infopath/2007/PartnerControls"/>
    <ds:schemaRef ds:uri="f439642b-f277-432d-b936-860601fa0e36"/>
    <ds:schemaRef ds:uri="86cf69cf-20c6-441b-a2e4-223ae2b37d78"/>
  </ds:schemaRefs>
</ds:datastoreItem>
</file>

<file path=customXml/itemProps2.xml><?xml version="1.0" encoding="utf-8"?>
<ds:datastoreItem xmlns:ds="http://schemas.openxmlformats.org/officeDocument/2006/customXml" ds:itemID="{EBA8C8F1-3112-4EF9-900B-D80F580F7A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C2170E-1762-4358-9C9A-FE2269009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cf69cf-20c6-441b-a2e4-223ae2b37d78"/>
    <ds:schemaRef ds:uri="f439642b-f277-432d-b936-860601fa0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06989B-A1FF-46D4-B6E2-52CA16413D83}">
  <ds:schemaRefs>
    <ds:schemaRef ds:uri="http://schemas.microsoft.com/sharepoint/v3/contenttype/forms"/>
  </ds:schemaRefs>
</ds:datastoreItem>
</file>

<file path=docProps/CustomMKOP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KProdID">
    <vt:lpwstr>ZMChrome</vt:lpwstr>
  </property>
  <property fmtid="{D5CDD505-2E9C-101B-9397-08002B2CF9AE}" pid="3" name="SizeBefore">
    <vt:lpwstr>78602</vt:lpwstr>
  </property>
  <property fmtid="{D5CDD505-2E9C-101B-9397-08002B2CF9AE}" pid="4" name="OptimizationTime">
    <vt:lpwstr>20261001_0816</vt:lpwstr>
  </property>
</Properti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432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Séverine Estival</dc:creator>
  <cp:keywords/>
  <dc:description/>
  <cp:lastModifiedBy>Séverine Estival</cp:lastModifiedBy>
  <cp:revision>2</cp:revision>
  <dcterms:created xsi:type="dcterms:W3CDTF">2026-09-30T14:55:00Z</dcterms:created>
  <dcterms:modified xsi:type="dcterms:W3CDTF">2026-09-30T14:55:00Z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0x010100E09749D1FBDE80458A1F56D458899A2F</vt:lpwstr>
  </property>
  <property fmtid="{D5CDD505-2E9C-101B-9397-08002B2CF9AE}" pid="3" name="MediaServiceImageTags">
    <vt:lpwstr/>
  </property>
</Properties>
</file>